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5A5" w:rsidRPr="00C71950" w:rsidRDefault="009E05A5" w:rsidP="009E05A5">
      <w:pPr>
        <w:ind w:left="360"/>
        <w:jc w:val="both"/>
        <w:rPr>
          <w:rFonts w:ascii="Times New Roman" w:hAnsi="Times New Roman" w:cs="Times New Roman"/>
          <w:b/>
          <w:bCs/>
          <w:sz w:val="28"/>
          <w:szCs w:val="28"/>
          <w:lang w:val="kk-KZ"/>
        </w:rPr>
      </w:pPr>
      <w:r>
        <w:rPr>
          <w:rFonts w:ascii="Times New Roman" w:hAnsi="Times New Roman" w:cs="Times New Roman"/>
          <w:b/>
          <w:sz w:val="28"/>
          <w:szCs w:val="28"/>
          <w:lang w:val="kk-KZ"/>
        </w:rPr>
        <w:t xml:space="preserve">      </w:t>
      </w:r>
      <w:r w:rsidRPr="00C71950">
        <w:rPr>
          <w:rFonts w:ascii="Times New Roman" w:hAnsi="Times New Roman" w:cs="Times New Roman"/>
          <w:b/>
          <w:sz w:val="28"/>
          <w:szCs w:val="28"/>
          <w:lang w:val="kk-KZ"/>
        </w:rPr>
        <w:t>«</w:t>
      </w:r>
      <w:r>
        <w:rPr>
          <w:rFonts w:ascii="Times New Roman" w:hAnsi="Times New Roman" w:cs="Times New Roman"/>
          <w:b/>
          <w:sz w:val="28"/>
          <w:szCs w:val="28"/>
          <w:lang w:val="kk-KZ"/>
        </w:rPr>
        <w:t>Психологиялық-педагогикалық конфликтология негіздері</w:t>
      </w:r>
      <w:r w:rsidRPr="00C71950">
        <w:rPr>
          <w:rFonts w:ascii="Times New Roman" w:hAnsi="Times New Roman" w:cs="Times New Roman"/>
          <w:b/>
          <w:bCs/>
          <w:sz w:val="28"/>
          <w:szCs w:val="28"/>
          <w:lang w:val="kk-KZ"/>
        </w:rPr>
        <w:t>» пәні бойынша семинар сабағына әдістемелік нұсқау:</w:t>
      </w:r>
    </w:p>
    <w:p w:rsidR="009E05A5" w:rsidRDefault="009E05A5" w:rsidP="009E05A5">
      <w:pPr>
        <w:ind w:left="36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C71950">
        <w:rPr>
          <w:rFonts w:ascii="Times New Roman" w:hAnsi="Times New Roman" w:cs="Times New Roman"/>
          <w:bCs/>
          <w:sz w:val="28"/>
          <w:szCs w:val="28"/>
          <w:lang w:val="kk-KZ"/>
        </w:rPr>
        <w:t>«</w:t>
      </w:r>
      <w:r>
        <w:rPr>
          <w:rFonts w:ascii="Times New Roman" w:hAnsi="Times New Roman" w:cs="Times New Roman"/>
          <w:bCs/>
          <w:sz w:val="28"/>
          <w:szCs w:val="28"/>
          <w:lang w:val="kk-KZ"/>
        </w:rPr>
        <w:t>Психологиялық-педагогикалық конфликтология негіздері</w:t>
      </w:r>
      <w:r w:rsidRPr="00C71950">
        <w:rPr>
          <w:rFonts w:ascii="Times New Roman" w:hAnsi="Times New Roman" w:cs="Times New Roman"/>
          <w:bCs/>
          <w:sz w:val="28"/>
          <w:szCs w:val="28"/>
          <w:lang w:val="kk-KZ"/>
        </w:rPr>
        <w:t xml:space="preserve">» пәні семинар сабақтарының негізгі міндеті - университет түлегінің психологиялық тәжірибенің әр түрлі саласында бейімделуінің маңызды шарты боп табылатын кәсіби жетілу мотивациясын қалыптастыру, студенттердің кәсіби іс-әрекетке қызығушылықтарын дамыту және күшейту. </w:t>
      </w:r>
      <w:r w:rsidRPr="00C3482C">
        <w:rPr>
          <w:rFonts w:ascii="Times New Roman" w:hAnsi="Times New Roman" w:cs="Times New Roman"/>
          <w:bCs/>
          <w:sz w:val="28"/>
          <w:szCs w:val="28"/>
          <w:lang w:val="kk-KZ"/>
        </w:rPr>
        <w:t>«</w:t>
      </w:r>
      <w:r>
        <w:rPr>
          <w:rFonts w:ascii="Times New Roman" w:hAnsi="Times New Roman" w:cs="Times New Roman"/>
          <w:bCs/>
          <w:sz w:val="28"/>
          <w:szCs w:val="28"/>
          <w:lang w:val="kk-KZ"/>
        </w:rPr>
        <w:t>Психологиялық-педагогикалық конфликтология негіздері</w:t>
      </w:r>
      <w:r w:rsidRPr="00C3482C">
        <w:rPr>
          <w:rFonts w:ascii="Times New Roman" w:hAnsi="Times New Roman" w:cs="Times New Roman"/>
          <w:bCs/>
          <w:sz w:val="28"/>
          <w:szCs w:val="28"/>
          <w:lang w:val="kk-KZ"/>
        </w:rPr>
        <w:t>» курсы болашақ мамандардың конфликтология саласында тұлғаның дамуы мен тәрбиесіндегі міндеттерді одан әрі жүзеге асыруына, қоғамда кикілжіңсіз іс-әрекет қалыптастыруына  бағытталған.</w:t>
      </w:r>
      <w:r>
        <w:rPr>
          <w:rFonts w:ascii="Times New Roman" w:hAnsi="Times New Roman" w:cs="Times New Roman"/>
          <w:bCs/>
          <w:sz w:val="28"/>
          <w:szCs w:val="28"/>
          <w:lang w:val="kk-KZ"/>
        </w:rPr>
        <w:t xml:space="preserve"> </w:t>
      </w:r>
      <w:r w:rsidRPr="00C71950">
        <w:rPr>
          <w:rFonts w:ascii="Times New Roman" w:hAnsi="Times New Roman" w:cs="Times New Roman"/>
          <w:bCs/>
          <w:sz w:val="28"/>
          <w:szCs w:val="28"/>
          <w:lang w:val="kk-KZ"/>
        </w:rPr>
        <w:t>Төменде семинар сабақтарының тақырыптары, талқыланатын сұрақтар және пайдаланылатын әдебиеттер тізімі берілген. Семинар сабақтарына дайындалу барысында студент дәріс конспектісін, тақырыпқа қатысты негізгі ұсынылатын әдебиетті және нормативті-құқықтық құжаттарды меңгеруі керек. Осыдан кейін ғана теориялық сұрақтар жауаптарына дайындалуға кірісуге болады. Сабаққа келмеген (әр түрлі себептермен) және қанағаттанарлықсыз бағаланған студенттер екі аптадан көп емес уақыт ішінде оқытушыдан кеңес ала отырып, өткен тақырыптарды тапсыруы қажет. Өткен сабақтарды тапсырмаған студенттер сессия басында қанағаттанарлықсыз бағаланып, сол семестрге сәйкесінше бағасын алады және емтиханға жіберілмейді.</w:t>
      </w:r>
    </w:p>
    <w:p w:rsidR="009E05A5" w:rsidRDefault="009E05A5" w:rsidP="009E05A5">
      <w:pPr>
        <w:pStyle w:val="a3"/>
        <w:ind w:firstLine="708"/>
        <w:jc w:val="both"/>
        <w:rPr>
          <w:b/>
          <w:bCs/>
          <w:sz w:val="28"/>
          <w:szCs w:val="28"/>
          <w:lang w:val="kk-KZ"/>
        </w:rPr>
      </w:pPr>
    </w:p>
    <w:p w:rsidR="009E05A5" w:rsidRPr="0083252A" w:rsidRDefault="009E05A5" w:rsidP="009E05A5">
      <w:pPr>
        <w:pStyle w:val="a3"/>
        <w:ind w:firstLine="708"/>
        <w:jc w:val="both"/>
        <w:rPr>
          <w:rFonts w:eastAsia="TimesNewRomanPSMT"/>
          <w:bCs/>
          <w:sz w:val="28"/>
          <w:szCs w:val="28"/>
        </w:rPr>
      </w:pPr>
      <w:r>
        <w:rPr>
          <w:b/>
          <w:bCs/>
          <w:sz w:val="28"/>
          <w:szCs w:val="28"/>
          <w:lang w:val="kk-KZ"/>
        </w:rPr>
        <w:t>Семинар сабақтарының мазмұны</w:t>
      </w:r>
      <w:r>
        <w:rPr>
          <w:b/>
          <w:bCs/>
          <w:sz w:val="28"/>
          <w:szCs w:val="28"/>
        </w:rPr>
        <w:t>:</w:t>
      </w:r>
    </w:p>
    <w:p w:rsidR="009E05A5" w:rsidRDefault="009E05A5" w:rsidP="009E05A5">
      <w:pPr>
        <w:ind w:firstLine="709"/>
        <w:jc w:val="both"/>
        <w:rPr>
          <w:rFonts w:ascii="Times New Roman" w:hAnsi="Times New Roman"/>
          <w:sz w:val="28"/>
          <w:szCs w:val="28"/>
        </w:rPr>
      </w:pPr>
      <w:r>
        <w:rPr>
          <w:rFonts w:ascii="Times New Roman" w:hAnsi="Times New Roman"/>
          <w:b/>
          <w:bCs/>
          <w:i/>
          <w:sz w:val="28"/>
          <w:szCs w:val="28"/>
        </w:rPr>
        <w:t>Семинар</w:t>
      </w:r>
      <w:r w:rsidRPr="00BB002C">
        <w:rPr>
          <w:rFonts w:ascii="Times New Roman" w:hAnsi="Times New Roman"/>
          <w:b/>
          <w:bCs/>
          <w:i/>
          <w:sz w:val="28"/>
          <w:szCs w:val="28"/>
        </w:rPr>
        <w:t xml:space="preserve"> 1.</w:t>
      </w:r>
      <w:r w:rsidRPr="0083252A">
        <w:rPr>
          <w:rFonts w:ascii="Times New Roman" w:hAnsi="Times New Roman"/>
          <w:b/>
          <w:bCs/>
          <w:sz w:val="28"/>
          <w:szCs w:val="28"/>
        </w:rPr>
        <w:t xml:space="preserve"> </w:t>
      </w:r>
    </w:p>
    <w:p w:rsidR="009E05A5" w:rsidRDefault="009E05A5" w:rsidP="009E05A5">
      <w:pPr>
        <w:ind w:left="360"/>
        <w:jc w:val="both"/>
        <w:rPr>
          <w:rFonts w:ascii="Times New Roman" w:hAnsi="Times New Roman"/>
          <w:sz w:val="28"/>
          <w:szCs w:val="28"/>
          <w:lang w:val="kk-KZ"/>
        </w:rPr>
      </w:pPr>
      <w:r>
        <w:rPr>
          <w:rFonts w:ascii="Times New Roman" w:hAnsi="Times New Roman"/>
          <w:b/>
          <w:sz w:val="28"/>
          <w:szCs w:val="28"/>
        </w:rPr>
        <w:t>Т</w:t>
      </w:r>
      <w:r>
        <w:rPr>
          <w:rFonts w:ascii="Times New Roman" w:hAnsi="Times New Roman"/>
          <w:b/>
          <w:sz w:val="28"/>
          <w:szCs w:val="28"/>
          <w:lang w:val="kk-KZ"/>
        </w:rPr>
        <w:t>ақырып</w:t>
      </w:r>
      <w:r w:rsidRPr="00BB002C">
        <w:rPr>
          <w:rFonts w:ascii="Times New Roman" w:hAnsi="Times New Roman"/>
          <w:b/>
          <w:sz w:val="28"/>
          <w:szCs w:val="28"/>
        </w:rPr>
        <w:t>:</w:t>
      </w:r>
      <w:r>
        <w:rPr>
          <w:rFonts w:ascii="Times New Roman" w:hAnsi="Times New Roman"/>
          <w:b/>
          <w:sz w:val="28"/>
          <w:szCs w:val="28"/>
          <w:lang w:val="kk-KZ"/>
        </w:rPr>
        <w:t xml:space="preserve"> «</w:t>
      </w:r>
      <w:r w:rsidRPr="00ED1031">
        <w:rPr>
          <w:rFonts w:ascii="Times New Roman" w:hAnsi="Times New Roman"/>
          <w:sz w:val="28"/>
          <w:szCs w:val="28"/>
          <w:lang w:val="kk-KZ"/>
        </w:rPr>
        <w:t xml:space="preserve">Конфликтілер </w:t>
      </w:r>
      <w:r>
        <w:rPr>
          <w:rFonts w:ascii="Times New Roman" w:hAnsi="Times New Roman"/>
          <w:sz w:val="28"/>
          <w:szCs w:val="28"/>
          <w:lang w:val="kk-KZ"/>
        </w:rPr>
        <w:t>туралы түсініктерге тарихи шолу</w:t>
      </w:r>
      <w:r w:rsidRPr="00ED1031">
        <w:rPr>
          <w:rFonts w:ascii="Times New Roman" w:hAnsi="Times New Roman"/>
          <w:sz w:val="28"/>
          <w:szCs w:val="28"/>
          <w:lang w:val="kk-KZ"/>
        </w:rPr>
        <w:t>.</w:t>
      </w:r>
      <w:r>
        <w:rPr>
          <w:rFonts w:ascii="Times New Roman" w:hAnsi="Times New Roman"/>
          <w:sz w:val="28"/>
          <w:szCs w:val="28"/>
          <w:lang w:val="kk-KZ"/>
        </w:rPr>
        <w:t>»</w:t>
      </w:r>
    </w:p>
    <w:p w:rsidR="009E05A5" w:rsidRPr="00257DEE" w:rsidRDefault="009E05A5" w:rsidP="009E05A5">
      <w:pPr>
        <w:ind w:firstLine="709"/>
        <w:jc w:val="both"/>
        <w:rPr>
          <w:rFonts w:ascii="Times New Roman" w:hAnsi="Times New Roman"/>
          <w:bCs/>
          <w:sz w:val="28"/>
          <w:szCs w:val="28"/>
          <w:lang w:val="kk-KZ"/>
        </w:rPr>
      </w:pPr>
      <w:r>
        <w:rPr>
          <w:rFonts w:ascii="Times New Roman" w:hAnsi="Times New Roman"/>
          <w:b/>
          <w:bCs/>
          <w:sz w:val="28"/>
          <w:szCs w:val="28"/>
          <w:lang w:val="kk-KZ"/>
        </w:rPr>
        <w:t>Сабақ мақсаты:</w:t>
      </w:r>
      <w:r w:rsidRPr="00257DEE">
        <w:rPr>
          <w:rFonts w:ascii="Times New Roman" w:hAnsi="Times New Roman"/>
          <w:b/>
          <w:bCs/>
          <w:sz w:val="28"/>
          <w:szCs w:val="28"/>
          <w:lang w:val="kk-KZ"/>
        </w:rPr>
        <w:t xml:space="preserve"> </w:t>
      </w:r>
      <w:r>
        <w:rPr>
          <w:rFonts w:ascii="Times New Roman" w:hAnsi="Times New Roman"/>
          <w:bCs/>
          <w:sz w:val="28"/>
          <w:szCs w:val="28"/>
          <w:lang w:val="kk-KZ"/>
        </w:rPr>
        <w:t xml:space="preserve"> </w:t>
      </w:r>
      <w:r w:rsidRPr="00ED1031">
        <w:rPr>
          <w:rFonts w:ascii="Times New Roman" w:hAnsi="Times New Roman"/>
          <w:sz w:val="28"/>
          <w:szCs w:val="28"/>
          <w:lang w:val="kk-KZ"/>
        </w:rPr>
        <w:t>Конфликтілер т</w:t>
      </w:r>
      <w:r>
        <w:rPr>
          <w:rFonts w:ascii="Times New Roman" w:hAnsi="Times New Roman"/>
          <w:sz w:val="28"/>
          <w:szCs w:val="28"/>
          <w:lang w:val="kk-KZ"/>
        </w:rPr>
        <w:t xml:space="preserve">уралы түсініктерге тарихи шолу </w:t>
      </w:r>
      <w:r>
        <w:rPr>
          <w:rFonts w:ascii="Times New Roman" w:hAnsi="Times New Roman"/>
          <w:bCs/>
          <w:sz w:val="28"/>
          <w:szCs w:val="28"/>
          <w:lang w:val="kk-KZ"/>
        </w:rPr>
        <w:t>бойынша білімдерін тереңдету</w:t>
      </w:r>
      <w:r w:rsidRPr="00257DEE">
        <w:rPr>
          <w:rFonts w:ascii="Times New Roman" w:hAnsi="Times New Roman"/>
          <w:bCs/>
          <w:sz w:val="28"/>
          <w:szCs w:val="28"/>
          <w:lang w:val="kk-KZ"/>
        </w:rPr>
        <w:t>.</w:t>
      </w:r>
    </w:p>
    <w:p w:rsidR="009E05A5" w:rsidRDefault="009E05A5" w:rsidP="009E05A5">
      <w:pPr>
        <w:ind w:firstLine="709"/>
        <w:jc w:val="both"/>
        <w:rPr>
          <w:rFonts w:ascii="Times New Roman" w:hAnsi="Times New Roman"/>
          <w:b/>
          <w:bCs/>
          <w:sz w:val="28"/>
          <w:szCs w:val="28"/>
          <w:lang w:val="kk-KZ"/>
        </w:rPr>
      </w:pPr>
      <w:r>
        <w:rPr>
          <w:rFonts w:ascii="Times New Roman" w:hAnsi="Times New Roman"/>
          <w:b/>
          <w:bCs/>
          <w:sz w:val="28"/>
          <w:szCs w:val="28"/>
          <w:lang w:val="kk-KZ"/>
        </w:rPr>
        <w:t>Талқылау сұрақтары</w:t>
      </w:r>
      <w:r w:rsidRPr="0083252A">
        <w:rPr>
          <w:rFonts w:ascii="Times New Roman" w:hAnsi="Times New Roman"/>
          <w:b/>
          <w:bCs/>
          <w:sz w:val="28"/>
          <w:szCs w:val="28"/>
        </w:rPr>
        <w:t>:</w:t>
      </w:r>
    </w:p>
    <w:p w:rsidR="009E05A5" w:rsidRPr="00C3482C" w:rsidRDefault="009E05A5" w:rsidP="009E05A5">
      <w:pPr>
        <w:numPr>
          <w:ilvl w:val="0"/>
          <w:numId w:val="2"/>
        </w:numPr>
        <w:tabs>
          <w:tab w:val="clear" w:pos="1789"/>
          <w:tab w:val="num" w:pos="1080"/>
        </w:tabs>
        <w:ind w:left="1080" w:hanging="371"/>
        <w:jc w:val="both"/>
        <w:rPr>
          <w:rFonts w:ascii="Times New Roman" w:hAnsi="Times New Roman"/>
          <w:bCs/>
          <w:sz w:val="28"/>
          <w:szCs w:val="28"/>
          <w:lang w:val="kk-KZ"/>
        </w:rPr>
      </w:pPr>
      <w:r>
        <w:rPr>
          <w:rFonts w:ascii="Times New Roman" w:hAnsi="Times New Roman"/>
          <w:sz w:val="28"/>
          <w:szCs w:val="28"/>
          <w:lang w:val="kk-KZ"/>
        </w:rPr>
        <w:t xml:space="preserve">Конфликт ұғымы, </w:t>
      </w:r>
      <w:r w:rsidRPr="00ED1031">
        <w:rPr>
          <w:rFonts w:ascii="Times New Roman" w:hAnsi="Times New Roman"/>
          <w:sz w:val="28"/>
          <w:szCs w:val="28"/>
          <w:lang w:val="kk-KZ"/>
        </w:rPr>
        <w:t xml:space="preserve">мәні мен мазмұны. </w:t>
      </w:r>
    </w:p>
    <w:p w:rsidR="009E05A5" w:rsidRPr="00C3482C" w:rsidRDefault="009E05A5" w:rsidP="009E05A5">
      <w:pPr>
        <w:numPr>
          <w:ilvl w:val="0"/>
          <w:numId w:val="2"/>
        </w:numPr>
        <w:tabs>
          <w:tab w:val="clear" w:pos="1789"/>
          <w:tab w:val="num" w:pos="1080"/>
        </w:tabs>
        <w:ind w:left="1080" w:hanging="371"/>
        <w:jc w:val="both"/>
        <w:rPr>
          <w:rFonts w:ascii="Times New Roman" w:hAnsi="Times New Roman"/>
          <w:bCs/>
          <w:sz w:val="28"/>
          <w:szCs w:val="28"/>
          <w:lang w:val="kk-KZ"/>
        </w:rPr>
      </w:pPr>
      <w:r>
        <w:rPr>
          <w:rFonts w:ascii="Times New Roman" w:hAnsi="Times New Roman"/>
          <w:sz w:val="28"/>
          <w:szCs w:val="28"/>
          <w:lang w:val="kk-KZ"/>
        </w:rPr>
        <w:t>Конфликтілердің</w:t>
      </w:r>
      <w:r w:rsidRPr="00ED1031">
        <w:rPr>
          <w:rFonts w:ascii="Times New Roman" w:hAnsi="Times New Roman"/>
          <w:sz w:val="28"/>
          <w:szCs w:val="28"/>
          <w:lang w:val="kk-KZ"/>
        </w:rPr>
        <w:t xml:space="preserve"> жіктелуі және олардың мағыналары</w:t>
      </w:r>
      <w:r>
        <w:rPr>
          <w:rFonts w:ascii="Times New Roman" w:hAnsi="Times New Roman"/>
          <w:sz w:val="28"/>
          <w:szCs w:val="28"/>
          <w:lang w:val="kk-KZ"/>
        </w:rPr>
        <w:t>.</w:t>
      </w:r>
    </w:p>
    <w:p w:rsidR="009E05A5" w:rsidRDefault="009E05A5" w:rsidP="009E05A5">
      <w:pPr>
        <w:ind w:left="709"/>
        <w:jc w:val="both"/>
        <w:rPr>
          <w:rFonts w:ascii="Times New Roman" w:hAnsi="Times New Roman"/>
          <w:bCs/>
          <w:sz w:val="28"/>
          <w:szCs w:val="28"/>
          <w:lang w:val="kk-KZ"/>
        </w:rPr>
      </w:pP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C3482C" w:rsidRDefault="009E05A5" w:rsidP="009E05A5">
      <w:pPr>
        <w:widowControl w:val="0"/>
        <w:numPr>
          <w:ilvl w:val="0"/>
          <w:numId w:val="29"/>
        </w:numPr>
        <w:jc w:val="both"/>
        <w:rPr>
          <w:rFonts w:ascii="Times New Roman" w:hAnsi="Times New Roman" w:cs="Times New Roman"/>
          <w:sz w:val="28"/>
          <w:szCs w:val="28"/>
          <w:lang w:val="kk-KZ"/>
        </w:rPr>
      </w:pPr>
      <w:r w:rsidRPr="00C3482C">
        <w:rPr>
          <w:rFonts w:ascii="Times New Roman" w:hAnsi="Times New Roman" w:cs="Times New Roman"/>
          <w:sz w:val="28"/>
          <w:szCs w:val="28"/>
        </w:rPr>
        <w:t xml:space="preserve">Ахметова Л.С. Конфликтология: учебное пособие. – Алматы: </w:t>
      </w:r>
      <w:r w:rsidRPr="00C3482C">
        <w:rPr>
          <w:rFonts w:ascii="Times New Roman" w:hAnsi="Times New Roman" w:cs="Times New Roman"/>
          <w:sz w:val="28"/>
          <w:szCs w:val="28"/>
          <w:lang w:val="kk-KZ"/>
        </w:rPr>
        <w:t xml:space="preserve">Қазақ университеті, 2003. – 170с. </w:t>
      </w:r>
    </w:p>
    <w:p w:rsidR="009E05A5" w:rsidRPr="00C3482C" w:rsidRDefault="009E05A5" w:rsidP="009E05A5">
      <w:pPr>
        <w:widowControl w:val="0"/>
        <w:numPr>
          <w:ilvl w:val="0"/>
          <w:numId w:val="29"/>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теория, история, библиография. М.: Дом Советов, 1996. – 143 с.</w:t>
      </w:r>
    </w:p>
    <w:p w:rsidR="009E05A5" w:rsidRPr="00C3482C" w:rsidRDefault="009E05A5" w:rsidP="009E05A5">
      <w:pPr>
        <w:widowControl w:val="0"/>
        <w:numPr>
          <w:ilvl w:val="0"/>
          <w:numId w:val="29"/>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 М.: ЮНИТИ, 2001. – 551 с.</w:t>
      </w:r>
    </w:p>
    <w:p w:rsidR="009E05A5" w:rsidRPr="00C3482C" w:rsidRDefault="009E05A5" w:rsidP="009E05A5">
      <w:pPr>
        <w:widowControl w:val="0"/>
        <w:numPr>
          <w:ilvl w:val="0"/>
          <w:numId w:val="29"/>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Бородкин Ф.М., Коряк Н.М. Внимание: конфликт! Новосибирск, 1993. С. 55-57, 72 – 80.</w:t>
      </w:r>
    </w:p>
    <w:p w:rsidR="009E05A5" w:rsidRPr="00C3482C" w:rsidRDefault="009E05A5" w:rsidP="009E05A5">
      <w:pPr>
        <w:widowControl w:val="0"/>
        <w:numPr>
          <w:ilvl w:val="0"/>
          <w:numId w:val="29"/>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Дмитриев А.В. Конфликтология: Учебное пособие. – М.: Гардарики, 2001. – 320 с.</w:t>
      </w:r>
    </w:p>
    <w:p w:rsidR="009E05A5" w:rsidRPr="00C3482C" w:rsidRDefault="009E05A5" w:rsidP="009E05A5">
      <w:pPr>
        <w:widowControl w:val="0"/>
        <w:numPr>
          <w:ilvl w:val="0"/>
          <w:numId w:val="29"/>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Запрудский Ю.Г. Социальный конфликт. Ростов н/Д, 1992.</w:t>
      </w:r>
    </w:p>
    <w:p w:rsidR="009E05A5" w:rsidRPr="00C3482C" w:rsidRDefault="009E05A5" w:rsidP="009E05A5">
      <w:pPr>
        <w:widowControl w:val="0"/>
        <w:numPr>
          <w:ilvl w:val="0"/>
          <w:numId w:val="29"/>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lastRenderedPageBreak/>
        <w:t>Рыбакова М. М. Конфликт и взаимодействия в педагогическом процессе. — М., 1991.</w:t>
      </w:r>
    </w:p>
    <w:p w:rsidR="009E05A5" w:rsidRDefault="009E05A5" w:rsidP="009E05A5">
      <w:pPr>
        <w:ind w:left="709"/>
        <w:jc w:val="both"/>
        <w:rPr>
          <w:rFonts w:ascii="Times New Roman" w:hAnsi="Times New Roman"/>
          <w:bCs/>
          <w:sz w:val="28"/>
          <w:szCs w:val="28"/>
          <w:lang w:val="kk-KZ"/>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t>Студенттерді конфликттер туралы тарихи шолу жұмысына қосу</w:t>
      </w:r>
      <w:r w:rsidRPr="00B32D8F">
        <w:rPr>
          <w:sz w:val="28"/>
          <w:szCs w:val="28"/>
          <w:lang w:val="kk-KZ"/>
        </w:rPr>
        <w:t xml:space="preserve">. </w:t>
      </w:r>
    </w:p>
    <w:p w:rsidR="009E05A5" w:rsidRPr="009E05A5" w:rsidRDefault="009E05A5" w:rsidP="009E05A5">
      <w:pPr>
        <w:pStyle w:val="NoSpacing"/>
        <w:tabs>
          <w:tab w:val="left" w:pos="709"/>
          <w:tab w:val="left" w:pos="851"/>
        </w:tabs>
        <w:ind w:firstLine="709"/>
        <w:jc w:val="both"/>
        <w:rPr>
          <w:b/>
          <w:sz w:val="28"/>
          <w:szCs w:val="28"/>
          <w:lang w:val="kk-KZ"/>
        </w:rPr>
      </w:pPr>
      <w:r w:rsidRPr="009E05A5">
        <w:rPr>
          <w:b/>
          <w:sz w:val="28"/>
          <w:szCs w:val="28"/>
          <w:lang w:val="kk-KZ"/>
        </w:rPr>
        <w:t xml:space="preserve">Мотивация:  </w:t>
      </w:r>
    </w:p>
    <w:p w:rsidR="009E05A5" w:rsidRPr="009E05A5" w:rsidRDefault="009E05A5" w:rsidP="009E05A5">
      <w:pPr>
        <w:pStyle w:val="NoSpacing"/>
        <w:tabs>
          <w:tab w:val="left" w:pos="709"/>
          <w:tab w:val="left" w:pos="851"/>
        </w:tabs>
        <w:ind w:firstLine="709"/>
        <w:jc w:val="both"/>
        <w:rPr>
          <w:sz w:val="28"/>
          <w:szCs w:val="28"/>
          <w:lang w:val="kk-KZ"/>
        </w:rPr>
      </w:pPr>
      <w:r>
        <w:rPr>
          <w:sz w:val="28"/>
          <w:szCs w:val="28"/>
          <w:lang w:val="kk-KZ"/>
        </w:rPr>
        <w:t>Берілген тақырыптың студенттердің әлеуметтік, мәдени және кәсіби құзіреттіліктерімен байланысын көрсету.</w:t>
      </w:r>
      <w:r w:rsidRPr="009E05A5">
        <w:rPr>
          <w:sz w:val="28"/>
          <w:szCs w:val="28"/>
          <w:lang w:val="kk-KZ"/>
        </w:rPr>
        <w:t xml:space="preserve"> </w:t>
      </w:r>
    </w:p>
    <w:p w:rsidR="009E05A5" w:rsidRPr="009E05A5" w:rsidRDefault="009E05A5" w:rsidP="009E05A5">
      <w:pPr>
        <w:pStyle w:val="NoSpacing"/>
        <w:tabs>
          <w:tab w:val="left" w:pos="709"/>
          <w:tab w:val="left" w:pos="851"/>
        </w:tabs>
        <w:ind w:firstLine="709"/>
        <w:jc w:val="both"/>
        <w:rPr>
          <w:sz w:val="28"/>
          <w:szCs w:val="28"/>
          <w:lang w:val="kk-KZ"/>
        </w:rPr>
      </w:pPr>
      <w:r w:rsidRPr="009E05A5">
        <w:rPr>
          <w:sz w:val="28"/>
          <w:szCs w:val="28"/>
          <w:lang w:val="kk-KZ"/>
        </w:rPr>
        <w:tab/>
      </w:r>
      <w:r w:rsidRPr="009E05A5">
        <w:rPr>
          <w:b/>
          <w:sz w:val="28"/>
          <w:szCs w:val="28"/>
          <w:lang w:val="kk-KZ"/>
        </w:rPr>
        <w:t xml:space="preserve">3. </w:t>
      </w:r>
      <w:r>
        <w:rPr>
          <w:b/>
          <w:sz w:val="28"/>
          <w:szCs w:val="28"/>
          <w:lang w:val="kk-KZ"/>
        </w:rPr>
        <w:t>Сабақтың негізгі кезеңі</w:t>
      </w:r>
      <w:r w:rsidRPr="009E05A5">
        <w:rPr>
          <w:b/>
          <w:sz w:val="28"/>
          <w:szCs w:val="28"/>
          <w:lang w:val="kk-KZ"/>
        </w:rPr>
        <w:t>:</w:t>
      </w:r>
      <w:r w:rsidRPr="009E05A5">
        <w:rPr>
          <w:sz w:val="28"/>
          <w:szCs w:val="28"/>
          <w:lang w:val="kk-KZ"/>
        </w:rPr>
        <w:t xml:space="preserve"> </w:t>
      </w:r>
      <w:r>
        <w:rPr>
          <w:sz w:val="28"/>
          <w:szCs w:val="28"/>
          <w:lang w:val="kk-KZ"/>
        </w:rPr>
        <w:t>семинар жоспарындағы негізгі сұрақтарды талқылау</w:t>
      </w:r>
      <w:r w:rsidRPr="009E05A5">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139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Pr="00C3482C" w:rsidRDefault="009E05A5" w:rsidP="007A17AC">
            <w:pPr>
              <w:jc w:val="both"/>
              <w:rPr>
                <w:rFonts w:ascii="Times New Roman" w:hAnsi="Times New Roman"/>
                <w:bCs/>
                <w:sz w:val="28"/>
                <w:szCs w:val="28"/>
                <w:lang w:val="kk-KZ"/>
              </w:rPr>
            </w:pPr>
            <w:r>
              <w:rPr>
                <w:rFonts w:ascii="Times New Roman" w:hAnsi="Times New Roman"/>
                <w:sz w:val="28"/>
                <w:szCs w:val="28"/>
                <w:lang w:val="kk-KZ"/>
              </w:rPr>
              <w:t xml:space="preserve">Конфликт ұғымы, </w:t>
            </w:r>
            <w:r w:rsidRPr="00ED1031">
              <w:rPr>
                <w:rFonts w:ascii="Times New Roman" w:hAnsi="Times New Roman"/>
                <w:sz w:val="28"/>
                <w:szCs w:val="28"/>
                <w:lang w:val="kk-KZ"/>
              </w:rPr>
              <w:t xml:space="preserve">мәні мен мазмұны. </w:t>
            </w:r>
          </w:p>
          <w:p w:rsidR="009E05A5" w:rsidRPr="00B32D8F" w:rsidRDefault="009E05A5" w:rsidP="007A17AC">
            <w:pPr>
              <w:pStyle w:val="2"/>
              <w:ind w:left="0"/>
              <w:rPr>
                <w:b w:val="0"/>
                <w:lang w:val="kk-KZ"/>
              </w:rPr>
            </w:pPr>
          </w:p>
          <w:p w:rsidR="009E05A5" w:rsidRPr="00767B64" w:rsidRDefault="009E05A5" w:rsidP="007A17AC">
            <w:pPr>
              <w:rPr>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p>
        </w:tc>
      </w:tr>
      <w:tr w:rsidR="009E05A5" w:rsidRPr="00281066" w:rsidTr="007A17AC">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Pr="00C3482C" w:rsidRDefault="009E05A5" w:rsidP="007A17AC">
            <w:pPr>
              <w:jc w:val="both"/>
              <w:rPr>
                <w:rFonts w:ascii="Times New Roman" w:hAnsi="Times New Roman"/>
                <w:bCs/>
                <w:sz w:val="28"/>
                <w:szCs w:val="28"/>
                <w:lang w:val="kk-KZ"/>
              </w:rPr>
            </w:pPr>
            <w:r>
              <w:rPr>
                <w:rFonts w:ascii="Times New Roman" w:hAnsi="Times New Roman"/>
                <w:sz w:val="28"/>
                <w:szCs w:val="28"/>
                <w:lang w:val="kk-KZ"/>
              </w:rPr>
              <w:t>Конфликтілердің</w:t>
            </w:r>
            <w:r w:rsidRPr="00ED1031">
              <w:rPr>
                <w:rFonts w:ascii="Times New Roman" w:hAnsi="Times New Roman"/>
                <w:sz w:val="28"/>
                <w:szCs w:val="28"/>
                <w:lang w:val="kk-KZ"/>
              </w:rPr>
              <w:t xml:space="preserve"> жіктелуі және олардың мағыналары</w:t>
            </w:r>
            <w:r>
              <w:rPr>
                <w:rFonts w:ascii="Times New Roman" w:hAnsi="Times New Roman"/>
                <w:sz w:val="28"/>
                <w:szCs w:val="28"/>
                <w:lang w:val="kk-KZ"/>
              </w:rPr>
              <w:t>.</w:t>
            </w:r>
          </w:p>
          <w:p w:rsidR="009E05A5" w:rsidRPr="00B32D8F" w:rsidRDefault="009E05A5" w:rsidP="007A17AC">
            <w:pPr>
              <w:pStyle w:val="2"/>
              <w:ind w:left="0"/>
              <w:rPr>
                <w:b w:val="0"/>
                <w:lang w:val="kk-KZ"/>
              </w:rPr>
            </w:pPr>
          </w:p>
          <w:p w:rsidR="009E05A5" w:rsidRPr="00281066" w:rsidRDefault="009E05A5" w:rsidP="007A17AC">
            <w:pPr>
              <w:pStyle w:val="NoSpacing"/>
              <w:tabs>
                <w:tab w:val="left" w:pos="1134"/>
              </w:tabs>
              <w:jc w:val="both"/>
              <w:rPr>
                <w:sz w:val="28"/>
                <w:szCs w:val="28"/>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Хабарлама</w:t>
            </w:r>
          </w:p>
          <w:p w:rsidR="009E05A5" w:rsidRDefault="009E05A5" w:rsidP="007A17AC">
            <w:pPr>
              <w:jc w:val="both"/>
              <w:rPr>
                <w:rFonts w:ascii="Times New Roman" w:hAnsi="Times New Roman"/>
                <w:sz w:val="28"/>
                <w:szCs w:val="28"/>
              </w:rPr>
            </w:pPr>
          </w:p>
          <w:p w:rsidR="009E05A5" w:rsidRPr="00281066" w:rsidRDefault="009E05A5" w:rsidP="007A17AC">
            <w:pPr>
              <w:pStyle w:val="NoSpacing"/>
              <w:tabs>
                <w:tab w:val="left" w:pos="1134"/>
              </w:tabs>
              <w:jc w:val="both"/>
              <w:rPr>
                <w:color w:val="000000"/>
                <w:sz w:val="28"/>
                <w:szCs w:val="28"/>
              </w:rPr>
            </w:pPr>
            <w:r>
              <w:rPr>
                <w:sz w:val="28"/>
                <w:szCs w:val="28"/>
                <w:lang w:val="kk-KZ"/>
              </w:rPr>
              <w:t>Студенттің мәселеге байланысты өзіндік көзқарасы мен қатынасын қалыптастыруы</w:t>
            </w:r>
            <w:r w:rsidRPr="00281066">
              <w:rPr>
                <w:sz w:val="28"/>
                <w:szCs w:val="28"/>
              </w:rPr>
              <w:t>.</w:t>
            </w:r>
          </w:p>
          <w:p w:rsidR="009E05A5" w:rsidRPr="00281066" w:rsidRDefault="009E05A5" w:rsidP="007A17AC">
            <w:pPr>
              <w:pStyle w:val="NoSpacing"/>
              <w:tabs>
                <w:tab w:val="left" w:pos="1134"/>
              </w:tabs>
              <w:jc w:val="both"/>
              <w:rPr>
                <w:color w:val="000000"/>
                <w:sz w:val="28"/>
                <w:szCs w:val="28"/>
              </w:rPr>
            </w:pPr>
          </w:p>
          <w:p w:rsidR="009E05A5" w:rsidRPr="00767B64" w:rsidRDefault="009E05A5" w:rsidP="007A17AC">
            <w:pPr>
              <w:pStyle w:val="NoSpacing"/>
              <w:tabs>
                <w:tab w:val="left" w:pos="1134"/>
              </w:tabs>
              <w:jc w:val="both"/>
              <w:rPr>
                <w:color w:val="000000"/>
                <w:sz w:val="28"/>
                <w:szCs w:val="28"/>
                <w:lang w:val="kk-KZ"/>
              </w:rPr>
            </w:pPr>
            <w:r>
              <w:rPr>
                <w:color w:val="000000"/>
                <w:sz w:val="28"/>
                <w:szCs w:val="28"/>
                <w:lang w:val="kk-KZ"/>
              </w:rPr>
              <w:t>Семинар бойынша түйін қалыптастыру</w:t>
            </w:r>
            <w:r w:rsidRPr="00281066">
              <w:rPr>
                <w:color w:val="000000"/>
                <w:sz w:val="28"/>
                <w:szCs w:val="28"/>
              </w:rPr>
              <w:t>.</w:t>
            </w:r>
          </w:p>
        </w:tc>
      </w:tr>
    </w:tbl>
    <w:p w:rsidR="009E05A5" w:rsidRDefault="009E05A5" w:rsidP="009E05A5">
      <w:pPr>
        <w:pStyle w:val="NoSpacing"/>
        <w:tabs>
          <w:tab w:val="left" w:pos="1134"/>
        </w:tabs>
        <w:jc w:val="both"/>
        <w:rPr>
          <w:sz w:val="28"/>
          <w:szCs w:val="28"/>
        </w:rPr>
      </w:pPr>
    </w:p>
    <w:p w:rsidR="009E05A5" w:rsidRPr="00A65DBA" w:rsidRDefault="009E05A5" w:rsidP="009E05A5">
      <w:pPr>
        <w:pStyle w:val="NoSpacing"/>
        <w:tabs>
          <w:tab w:val="left" w:pos="1134"/>
        </w:tabs>
        <w:jc w:val="both"/>
        <w:rPr>
          <w:sz w:val="28"/>
          <w:szCs w:val="28"/>
        </w:rPr>
      </w:pPr>
      <w:r>
        <w:rPr>
          <w:sz w:val="28"/>
          <w:szCs w:val="28"/>
        </w:rPr>
        <w:tab/>
      </w:r>
      <w:r w:rsidRPr="00767B64">
        <w:rPr>
          <w:b/>
          <w:sz w:val="28"/>
          <w:szCs w:val="28"/>
        </w:rPr>
        <w:t xml:space="preserve">4. </w:t>
      </w:r>
      <w:r>
        <w:rPr>
          <w:b/>
          <w:sz w:val="28"/>
          <w:szCs w:val="28"/>
          <w:lang w:val="kk-KZ"/>
        </w:rPr>
        <w:t>Семинар жұмысының қорытындысын шығару</w:t>
      </w:r>
      <w:r w:rsidRPr="00A65DBA">
        <w:rPr>
          <w:sz w:val="28"/>
          <w:szCs w:val="28"/>
        </w:rPr>
        <w:t xml:space="preserve">.  </w:t>
      </w:r>
      <w:r>
        <w:rPr>
          <w:sz w:val="28"/>
          <w:szCs w:val="28"/>
          <w:lang w:val="kk-KZ"/>
        </w:rPr>
        <w:t>Түйіндеме</w:t>
      </w:r>
      <w:r w:rsidRPr="00A65DBA">
        <w:rPr>
          <w:sz w:val="28"/>
          <w:szCs w:val="28"/>
        </w:rPr>
        <w:t xml:space="preserve">. </w:t>
      </w:r>
    </w:p>
    <w:p w:rsidR="009E05A5" w:rsidRPr="001D38BE" w:rsidRDefault="009E05A5" w:rsidP="009E05A5">
      <w:pPr>
        <w:pStyle w:val="NoSpacing"/>
        <w:tabs>
          <w:tab w:val="left" w:pos="1134"/>
        </w:tabs>
        <w:jc w:val="both"/>
        <w:rPr>
          <w:lang w:val="kk-KZ"/>
        </w:rPr>
      </w:pPr>
      <w:r>
        <w:rPr>
          <w:b/>
          <w:sz w:val="28"/>
          <w:szCs w:val="28"/>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1D38BE">
        <w:rPr>
          <w:sz w:val="28"/>
          <w:szCs w:val="28"/>
          <w:lang w:val="kk-KZ"/>
        </w:rPr>
        <w:t>.</w:t>
      </w:r>
      <w:r w:rsidRPr="001D38BE">
        <w:rPr>
          <w:lang w:val="kk-KZ"/>
        </w:rPr>
        <w:t xml:space="preserve">  </w:t>
      </w:r>
    </w:p>
    <w:p w:rsidR="009E05A5" w:rsidRPr="00611272" w:rsidRDefault="009E05A5" w:rsidP="009E05A5">
      <w:pPr>
        <w:ind w:left="709"/>
        <w:jc w:val="both"/>
        <w:rPr>
          <w:rFonts w:ascii="Times New Roman" w:hAnsi="Times New Roman"/>
          <w:bCs/>
          <w:sz w:val="28"/>
          <w:szCs w:val="28"/>
          <w:lang w:val="kk-KZ"/>
        </w:rPr>
      </w:pP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2</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CC5695">
        <w:rPr>
          <w:rFonts w:ascii="Times New Roman" w:hAnsi="Times New Roman"/>
          <w:sz w:val="28"/>
          <w:szCs w:val="28"/>
          <w:lang w:val="kk-KZ"/>
        </w:rPr>
        <w:t>Конфликт қоғам өмірінің әлеуметтік феномені ретінде</w:t>
      </w:r>
      <w:r w:rsidRPr="006F6936">
        <w:rPr>
          <w:rFonts w:ascii="Times New Roman" w:hAnsi="Times New Roman"/>
          <w:sz w:val="28"/>
          <w:szCs w:val="28"/>
          <w:lang w:val="kk-KZ"/>
        </w:rPr>
        <w:t>.</w:t>
      </w:r>
      <w:r>
        <w:rPr>
          <w:rFonts w:ascii="Times New Roman" w:hAnsi="Times New Roman"/>
          <w:sz w:val="28"/>
          <w:szCs w:val="28"/>
          <w:lang w:val="kk-KZ"/>
        </w:rPr>
        <w:t>»</w:t>
      </w:r>
    </w:p>
    <w:p w:rsidR="009E05A5" w:rsidRPr="00257DEE" w:rsidRDefault="009E05A5" w:rsidP="009E05A5">
      <w:pPr>
        <w:ind w:firstLine="709"/>
        <w:jc w:val="both"/>
        <w:rPr>
          <w:rFonts w:ascii="Times New Roman" w:hAnsi="Times New Roman"/>
          <w:bCs/>
          <w:sz w:val="28"/>
          <w:szCs w:val="28"/>
          <w:lang w:val="kk-KZ"/>
        </w:rPr>
      </w:pPr>
      <w:r>
        <w:rPr>
          <w:rFonts w:ascii="Times New Roman" w:hAnsi="Times New Roman"/>
          <w:b/>
          <w:bCs/>
          <w:sz w:val="28"/>
          <w:szCs w:val="28"/>
          <w:lang w:val="kk-KZ"/>
        </w:rPr>
        <w:t>Сабақ мақсаты:</w:t>
      </w:r>
      <w:r w:rsidRPr="00257DEE">
        <w:rPr>
          <w:rFonts w:ascii="Times New Roman" w:hAnsi="Times New Roman"/>
          <w:b/>
          <w:bCs/>
          <w:sz w:val="28"/>
          <w:szCs w:val="28"/>
          <w:lang w:val="kk-KZ"/>
        </w:rPr>
        <w:t xml:space="preserve"> </w:t>
      </w:r>
      <w:r>
        <w:rPr>
          <w:rFonts w:ascii="Times New Roman" w:hAnsi="Times New Roman"/>
          <w:bCs/>
          <w:sz w:val="28"/>
          <w:szCs w:val="28"/>
          <w:lang w:val="kk-KZ"/>
        </w:rPr>
        <w:t xml:space="preserve"> Студенттердің қоғам өміріндегі әлеуметтік феномен – конфликт туралы білімдерін тереңдету</w:t>
      </w:r>
      <w:r w:rsidRPr="00257DEE">
        <w:rPr>
          <w:rFonts w:ascii="Times New Roman" w:hAnsi="Times New Roman"/>
          <w:bCs/>
          <w:sz w:val="28"/>
          <w:szCs w:val="28"/>
          <w:lang w:val="kk-KZ"/>
        </w:rPr>
        <w:t>.</w:t>
      </w:r>
    </w:p>
    <w:p w:rsidR="009E05A5" w:rsidRDefault="009E05A5" w:rsidP="009E05A5">
      <w:pPr>
        <w:ind w:firstLine="709"/>
        <w:jc w:val="both"/>
        <w:rPr>
          <w:rFonts w:ascii="Times New Roman" w:hAnsi="Times New Roman"/>
          <w:b/>
          <w:bCs/>
          <w:sz w:val="28"/>
          <w:szCs w:val="28"/>
          <w:lang w:val="kk-KZ"/>
        </w:rPr>
      </w:pPr>
      <w:r>
        <w:rPr>
          <w:rFonts w:ascii="Times New Roman" w:hAnsi="Times New Roman"/>
          <w:b/>
          <w:bCs/>
          <w:sz w:val="28"/>
          <w:szCs w:val="28"/>
          <w:lang w:val="kk-KZ"/>
        </w:rPr>
        <w:t>Талқылау сұрақтары</w:t>
      </w:r>
      <w:r w:rsidRPr="006F6936">
        <w:rPr>
          <w:rFonts w:ascii="Times New Roman" w:hAnsi="Times New Roman"/>
          <w:b/>
          <w:bCs/>
          <w:sz w:val="28"/>
          <w:szCs w:val="28"/>
          <w:lang w:val="kk-KZ"/>
        </w:rPr>
        <w:t>:</w:t>
      </w:r>
    </w:p>
    <w:p w:rsidR="009E05A5" w:rsidRDefault="009E05A5" w:rsidP="009E05A5">
      <w:pPr>
        <w:numPr>
          <w:ilvl w:val="1"/>
          <w:numId w:val="3"/>
        </w:numPr>
        <w:ind w:left="720" w:firstLine="0"/>
        <w:jc w:val="both"/>
        <w:rPr>
          <w:rFonts w:ascii="Times New Roman" w:hAnsi="Times New Roman"/>
          <w:bCs/>
          <w:sz w:val="28"/>
          <w:szCs w:val="28"/>
          <w:lang w:val="kk-KZ"/>
        </w:rPr>
      </w:pPr>
      <w:r w:rsidRPr="00CC5695">
        <w:rPr>
          <w:rFonts w:ascii="Times New Roman" w:hAnsi="Times New Roman"/>
          <w:bCs/>
          <w:sz w:val="28"/>
          <w:szCs w:val="28"/>
          <w:lang w:val="kk-KZ"/>
        </w:rPr>
        <w:t>Конфликтінің қазіргі қоғамдағы рөлі</w:t>
      </w:r>
      <w:r>
        <w:rPr>
          <w:rFonts w:ascii="Times New Roman" w:hAnsi="Times New Roman"/>
          <w:bCs/>
          <w:sz w:val="28"/>
          <w:szCs w:val="28"/>
          <w:lang w:val="kk-KZ"/>
        </w:rPr>
        <w:t>.</w:t>
      </w:r>
    </w:p>
    <w:p w:rsidR="009E05A5" w:rsidRPr="00AC6F90" w:rsidRDefault="009E05A5" w:rsidP="009E05A5">
      <w:pPr>
        <w:numPr>
          <w:ilvl w:val="1"/>
          <w:numId w:val="3"/>
        </w:numPr>
        <w:ind w:left="720" w:firstLine="0"/>
        <w:jc w:val="both"/>
        <w:rPr>
          <w:rFonts w:ascii="Times New Roman" w:hAnsi="Times New Roman"/>
          <w:bCs/>
          <w:sz w:val="28"/>
          <w:szCs w:val="28"/>
          <w:lang w:val="kk-KZ"/>
        </w:rPr>
      </w:pPr>
      <w:r w:rsidRPr="00AC6F90">
        <w:rPr>
          <w:rFonts w:ascii="Times New Roman" w:hAnsi="Times New Roman"/>
          <w:bCs/>
          <w:sz w:val="28"/>
          <w:szCs w:val="28"/>
          <w:lang w:val="kk-KZ"/>
        </w:rPr>
        <w:t>Әлеуметік-педагогикалық конфликтілер ұғымы</w:t>
      </w:r>
      <w:r>
        <w:rPr>
          <w:rFonts w:ascii="Times New Roman" w:hAnsi="Times New Roman"/>
          <w:bCs/>
          <w:sz w:val="28"/>
          <w:szCs w:val="28"/>
          <w:lang w:val="kk-KZ"/>
        </w:rPr>
        <w:t>.</w:t>
      </w: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lastRenderedPageBreak/>
        <w:t>Әдебиеттер:</w:t>
      </w:r>
    </w:p>
    <w:p w:rsidR="009E05A5" w:rsidRPr="00AC6F90" w:rsidRDefault="009E05A5" w:rsidP="009E05A5">
      <w:pPr>
        <w:widowControl w:val="0"/>
        <w:numPr>
          <w:ilvl w:val="0"/>
          <w:numId w:val="36"/>
        </w:numPr>
        <w:jc w:val="both"/>
        <w:rPr>
          <w:rFonts w:ascii="Times New Roman" w:hAnsi="Times New Roman" w:cs="Times New Roman"/>
          <w:sz w:val="28"/>
          <w:szCs w:val="28"/>
          <w:lang w:val="kk-KZ"/>
        </w:rPr>
      </w:pPr>
      <w:r w:rsidRPr="00C3482C">
        <w:rPr>
          <w:rFonts w:ascii="Times New Roman" w:hAnsi="Times New Roman" w:cs="Times New Roman"/>
          <w:sz w:val="28"/>
          <w:szCs w:val="28"/>
        </w:rPr>
        <w:t xml:space="preserve">Ахметова Л.С. Конфликтология: учебное пособие. – Алматы: </w:t>
      </w:r>
      <w:r w:rsidRPr="00C3482C">
        <w:rPr>
          <w:rFonts w:ascii="Times New Roman" w:hAnsi="Times New Roman" w:cs="Times New Roman"/>
          <w:sz w:val="28"/>
          <w:szCs w:val="28"/>
          <w:lang w:val="kk-KZ"/>
        </w:rPr>
        <w:t xml:space="preserve">Қазақ университеті, 2003. – 170с. </w:t>
      </w:r>
    </w:p>
    <w:p w:rsidR="009E05A5" w:rsidRPr="00C3482C" w:rsidRDefault="009E05A5" w:rsidP="009E05A5">
      <w:pPr>
        <w:widowControl w:val="0"/>
        <w:numPr>
          <w:ilvl w:val="0"/>
          <w:numId w:val="36"/>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теория, история, библиография. М.: Дом Советов, 1996. – 143 с.</w:t>
      </w:r>
    </w:p>
    <w:p w:rsidR="009E05A5" w:rsidRPr="00C3482C" w:rsidRDefault="009E05A5" w:rsidP="009E05A5">
      <w:pPr>
        <w:widowControl w:val="0"/>
        <w:numPr>
          <w:ilvl w:val="0"/>
          <w:numId w:val="36"/>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 М.: ЮНИТИ, 2001. – 551 с.</w:t>
      </w:r>
    </w:p>
    <w:p w:rsidR="009E05A5" w:rsidRPr="00C3482C" w:rsidRDefault="009E05A5" w:rsidP="009E05A5">
      <w:pPr>
        <w:widowControl w:val="0"/>
        <w:numPr>
          <w:ilvl w:val="0"/>
          <w:numId w:val="36"/>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Бородкин Ф.М., Коряк Н.М. Внимание: конфликт! Новосибирск, 1993. С. 55-57, 72 – 80.</w:t>
      </w:r>
    </w:p>
    <w:p w:rsidR="009E05A5" w:rsidRPr="00C3482C" w:rsidRDefault="009E05A5" w:rsidP="009E05A5">
      <w:pPr>
        <w:widowControl w:val="0"/>
        <w:numPr>
          <w:ilvl w:val="0"/>
          <w:numId w:val="36"/>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Дмитриев А.В. Конфликтология: Учебное пособие. – М.: Гардарики, 2001. – 320 с.</w:t>
      </w:r>
    </w:p>
    <w:p w:rsidR="009E05A5" w:rsidRPr="00C3482C" w:rsidRDefault="009E05A5" w:rsidP="009E05A5">
      <w:pPr>
        <w:widowControl w:val="0"/>
        <w:numPr>
          <w:ilvl w:val="0"/>
          <w:numId w:val="36"/>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Запрудский Ю.Г. Социальный конфликт. Ростов н/Д, 1992.</w:t>
      </w:r>
    </w:p>
    <w:p w:rsidR="009E05A5" w:rsidRPr="00C3482C" w:rsidRDefault="009E05A5" w:rsidP="009E05A5">
      <w:pPr>
        <w:widowControl w:val="0"/>
        <w:numPr>
          <w:ilvl w:val="0"/>
          <w:numId w:val="36"/>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Рыбакова М. М. Конфликт и взаимодействия в педагогическом процессе. — М., 1991.</w:t>
      </w:r>
    </w:p>
    <w:p w:rsidR="009E05A5" w:rsidRPr="00AC6F90" w:rsidRDefault="009E05A5" w:rsidP="009E05A5">
      <w:pPr>
        <w:ind w:left="709"/>
        <w:jc w:val="both"/>
        <w:rPr>
          <w:rFonts w:ascii="Times New Roman" w:hAnsi="Times New Roman"/>
          <w:bCs/>
          <w:sz w:val="28"/>
          <w:szCs w:val="28"/>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t>Студенттерді қазіргі қоғам өміріндегі қақтығыстарды талдау жұмысына қосу</w:t>
      </w:r>
      <w:r w:rsidRPr="00B32D8F">
        <w:rPr>
          <w:sz w:val="28"/>
          <w:szCs w:val="28"/>
          <w:lang w:val="kk-KZ"/>
        </w:rPr>
        <w:t xml:space="preserve">. </w:t>
      </w:r>
    </w:p>
    <w:p w:rsidR="009E05A5" w:rsidRPr="009E05A5" w:rsidRDefault="009E05A5" w:rsidP="009E05A5">
      <w:pPr>
        <w:pStyle w:val="NoSpacing"/>
        <w:tabs>
          <w:tab w:val="left" w:pos="709"/>
          <w:tab w:val="left" w:pos="851"/>
        </w:tabs>
        <w:ind w:firstLine="709"/>
        <w:jc w:val="both"/>
        <w:rPr>
          <w:b/>
          <w:sz w:val="28"/>
          <w:szCs w:val="28"/>
          <w:lang w:val="kk-KZ"/>
        </w:rPr>
      </w:pPr>
      <w:r w:rsidRPr="009E05A5">
        <w:rPr>
          <w:b/>
          <w:sz w:val="28"/>
          <w:szCs w:val="28"/>
          <w:lang w:val="kk-KZ"/>
        </w:rPr>
        <w:t xml:space="preserve">Мотивация:  </w:t>
      </w:r>
    </w:p>
    <w:p w:rsidR="009E05A5" w:rsidRPr="009E05A5" w:rsidRDefault="009E05A5" w:rsidP="009E05A5">
      <w:pPr>
        <w:pStyle w:val="NoSpacing"/>
        <w:tabs>
          <w:tab w:val="left" w:pos="709"/>
          <w:tab w:val="left" w:pos="851"/>
        </w:tabs>
        <w:ind w:firstLine="709"/>
        <w:jc w:val="both"/>
        <w:rPr>
          <w:sz w:val="28"/>
          <w:szCs w:val="28"/>
          <w:lang w:val="kk-KZ"/>
        </w:rPr>
      </w:pPr>
      <w:r>
        <w:rPr>
          <w:sz w:val="28"/>
          <w:szCs w:val="28"/>
          <w:lang w:val="kk-KZ"/>
        </w:rPr>
        <w:t>Берілген тақырыптың студенттердің әлеуметтік, мәдени және кәсіби құзіреттіліктерімен байланысын көрсету.</w:t>
      </w:r>
      <w:r w:rsidRPr="009E05A5">
        <w:rPr>
          <w:sz w:val="28"/>
          <w:szCs w:val="28"/>
          <w:lang w:val="kk-KZ"/>
        </w:rPr>
        <w:t xml:space="preserve"> </w:t>
      </w:r>
    </w:p>
    <w:p w:rsidR="009E05A5" w:rsidRPr="009E05A5" w:rsidRDefault="009E05A5" w:rsidP="009E05A5">
      <w:pPr>
        <w:pStyle w:val="NoSpacing"/>
        <w:tabs>
          <w:tab w:val="left" w:pos="709"/>
          <w:tab w:val="left" w:pos="851"/>
        </w:tabs>
        <w:ind w:firstLine="709"/>
        <w:jc w:val="both"/>
        <w:rPr>
          <w:sz w:val="28"/>
          <w:szCs w:val="28"/>
          <w:lang w:val="kk-KZ"/>
        </w:rPr>
      </w:pPr>
      <w:r w:rsidRPr="009E05A5">
        <w:rPr>
          <w:sz w:val="28"/>
          <w:szCs w:val="28"/>
          <w:lang w:val="kk-KZ"/>
        </w:rPr>
        <w:tab/>
      </w:r>
      <w:r w:rsidRPr="009E05A5">
        <w:rPr>
          <w:b/>
          <w:sz w:val="28"/>
          <w:szCs w:val="28"/>
          <w:lang w:val="kk-KZ"/>
        </w:rPr>
        <w:t xml:space="preserve">3. </w:t>
      </w:r>
      <w:r>
        <w:rPr>
          <w:b/>
          <w:sz w:val="28"/>
          <w:szCs w:val="28"/>
          <w:lang w:val="kk-KZ"/>
        </w:rPr>
        <w:t>Сабақтың негізгі кезеңі</w:t>
      </w:r>
      <w:r w:rsidRPr="009E05A5">
        <w:rPr>
          <w:b/>
          <w:sz w:val="28"/>
          <w:szCs w:val="28"/>
          <w:lang w:val="kk-KZ"/>
        </w:rPr>
        <w:t>:</w:t>
      </w:r>
      <w:r w:rsidRPr="009E05A5">
        <w:rPr>
          <w:sz w:val="28"/>
          <w:szCs w:val="28"/>
          <w:lang w:val="kk-KZ"/>
        </w:rPr>
        <w:t xml:space="preserve"> </w:t>
      </w:r>
      <w:r>
        <w:rPr>
          <w:sz w:val="28"/>
          <w:szCs w:val="28"/>
          <w:lang w:val="kk-KZ"/>
        </w:rPr>
        <w:t>семинар жоспарындағы негізгі сұрақтарды талқылау</w:t>
      </w:r>
      <w:r w:rsidRPr="009E05A5">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139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CC5695">
              <w:rPr>
                <w:rFonts w:ascii="Times New Roman" w:hAnsi="Times New Roman"/>
                <w:bCs/>
                <w:sz w:val="28"/>
                <w:szCs w:val="28"/>
                <w:lang w:val="kk-KZ"/>
              </w:rPr>
              <w:t>Конфликтінің қазіргі қоғамдағы рөлі</w:t>
            </w:r>
            <w:r>
              <w:rPr>
                <w:rFonts w:ascii="Times New Roman" w:hAnsi="Times New Roman"/>
                <w:bCs/>
                <w:sz w:val="28"/>
                <w:szCs w:val="28"/>
                <w:lang w:val="kk-KZ"/>
              </w:rPr>
              <w:t>.</w:t>
            </w:r>
          </w:p>
          <w:p w:rsidR="009E05A5" w:rsidRPr="00B32D8F" w:rsidRDefault="009E05A5" w:rsidP="007A17AC">
            <w:pPr>
              <w:pStyle w:val="2"/>
              <w:ind w:left="0"/>
              <w:rPr>
                <w:b w:val="0"/>
                <w:lang w:val="kk-KZ"/>
              </w:rPr>
            </w:pPr>
          </w:p>
          <w:p w:rsidR="009E05A5" w:rsidRPr="00767B64" w:rsidRDefault="009E05A5" w:rsidP="007A17AC">
            <w:pPr>
              <w:rPr>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p>
        </w:tc>
      </w:tr>
      <w:tr w:rsidR="009E05A5" w:rsidRPr="00281066" w:rsidTr="007A17AC">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Pr="00AC6F90" w:rsidRDefault="009E05A5" w:rsidP="007A17AC">
            <w:pPr>
              <w:jc w:val="both"/>
              <w:rPr>
                <w:rFonts w:ascii="Times New Roman" w:hAnsi="Times New Roman"/>
                <w:bCs/>
                <w:sz w:val="28"/>
                <w:szCs w:val="28"/>
                <w:lang w:val="kk-KZ"/>
              </w:rPr>
            </w:pPr>
            <w:r w:rsidRPr="00AC6F90">
              <w:rPr>
                <w:rFonts w:ascii="Times New Roman" w:hAnsi="Times New Roman"/>
                <w:bCs/>
                <w:sz w:val="28"/>
                <w:szCs w:val="28"/>
                <w:lang w:val="kk-KZ"/>
              </w:rPr>
              <w:t>Әлеуметік-педагогикалық конфликтілер ұғымы</w:t>
            </w:r>
            <w:r>
              <w:rPr>
                <w:rFonts w:ascii="Times New Roman" w:hAnsi="Times New Roman"/>
                <w:bCs/>
                <w:sz w:val="28"/>
                <w:szCs w:val="28"/>
                <w:lang w:val="kk-KZ"/>
              </w:rPr>
              <w:t>.</w:t>
            </w:r>
          </w:p>
          <w:p w:rsidR="009E05A5" w:rsidRDefault="009E05A5" w:rsidP="007A17AC">
            <w:pPr>
              <w:jc w:val="both"/>
              <w:rPr>
                <w:rFonts w:ascii="Times New Roman" w:hAnsi="Times New Roman"/>
                <w:bCs/>
                <w:sz w:val="28"/>
                <w:szCs w:val="28"/>
                <w:lang w:val="kk-KZ"/>
              </w:rPr>
            </w:pPr>
          </w:p>
          <w:p w:rsidR="009E05A5" w:rsidRPr="00B32D8F" w:rsidRDefault="009E05A5" w:rsidP="007A17AC">
            <w:pPr>
              <w:pStyle w:val="2"/>
              <w:ind w:left="0"/>
              <w:rPr>
                <w:b w:val="0"/>
                <w:lang w:val="kk-KZ"/>
              </w:rPr>
            </w:pPr>
          </w:p>
          <w:p w:rsidR="009E05A5" w:rsidRPr="00281066" w:rsidRDefault="009E05A5" w:rsidP="007A17AC">
            <w:pPr>
              <w:pStyle w:val="NoSpacing"/>
              <w:tabs>
                <w:tab w:val="left" w:pos="1134"/>
              </w:tabs>
              <w:jc w:val="both"/>
              <w:rPr>
                <w:sz w:val="28"/>
                <w:szCs w:val="28"/>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Хабарлама</w:t>
            </w:r>
          </w:p>
          <w:p w:rsidR="009E05A5" w:rsidRDefault="009E05A5" w:rsidP="007A17AC">
            <w:pPr>
              <w:jc w:val="both"/>
              <w:rPr>
                <w:rFonts w:ascii="Times New Roman" w:hAnsi="Times New Roman"/>
                <w:sz w:val="28"/>
                <w:szCs w:val="28"/>
              </w:rPr>
            </w:pPr>
          </w:p>
          <w:p w:rsidR="009E05A5" w:rsidRPr="00281066" w:rsidRDefault="009E05A5" w:rsidP="007A17AC">
            <w:pPr>
              <w:pStyle w:val="NoSpacing"/>
              <w:tabs>
                <w:tab w:val="left" w:pos="1134"/>
              </w:tabs>
              <w:jc w:val="both"/>
              <w:rPr>
                <w:color w:val="000000"/>
                <w:sz w:val="28"/>
                <w:szCs w:val="28"/>
              </w:rPr>
            </w:pPr>
            <w:r>
              <w:rPr>
                <w:sz w:val="28"/>
                <w:szCs w:val="28"/>
                <w:lang w:val="kk-KZ"/>
              </w:rPr>
              <w:t>Студенттің мәселеге байланысты өзіндік көзқарасы мен қатынасын қалыптастыруы</w:t>
            </w:r>
            <w:r w:rsidRPr="00281066">
              <w:rPr>
                <w:sz w:val="28"/>
                <w:szCs w:val="28"/>
              </w:rPr>
              <w:t>.</w:t>
            </w:r>
          </w:p>
          <w:p w:rsidR="009E05A5" w:rsidRPr="00281066" w:rsidRDefault="009E05A5" w:rsidP="007A17AC">
            <w:pPr>
              <w:pStyle w:val="NoSpacing"/>
              <w:tabs>
                <w:tab w:val="left" w:pos="1134"/>
              </w:tabs>
              <w:jc w:val="both"/>
              <w:rPr>
                <w:color w:val="000000"/>
                <w:sz w:val="28"/>
                <w:szCs w:val="28"/>
              </w:rPr>
            </w:pPr>
          </w:p>
          <w:p w:rsidR="009E05A5" w:rsidRPr="00767B64" w:rsidRDefault="009E05A5" w:rsidP="007A17AC">
            <w:pPr>
              <w:pStyle w:val="NoSpacing"/>
              <w:tabs>
                <w:tab w:val="left" w:pos="1134"/>
              </w:tabs>
              <w:jc w:val="both"/>
              <w:rPr>
                <w:color w:val="000000"/>
                <w:sz w:val="28"/>
                <w:szCs w:val="28"/>
                <w:lang w:val="kk-KZ"/>
              </w:rPr>
            </w:pPr>
            <w:r>
              <w:rPr>
                <w:color w:val="000000"/>
                <w:sz w:val="28"/>
                <w:szCs w:val="28"/>
                <w:lang w:val="kk-KZ"/>
              </w:rPr>
              <w:lastRenderedPageBreak/>
              <w:t>Семинар бойынша түйін қалыптастыру</w:t>
            </w:r>
            <w:r w:rsidRPr="00281066">
              <w:rPr>
                <w:color w:val="000000"/>
                <w:sz w:val="28"/>
                <w:szCs w:val="28"/>
              </w:rPr>
              <w:t>.</w:t>
            </w:r>
          </w:p>
        </w:tc>
      </w:tr>
    </w:tbl>
    <w:p w:rsidR="009E05A5" w:rsidRDefault="009E05A5" w:rsidP="009E05A5">
      <w:pPr>
        <w:pStyle w:val="NoSpacing"/>
        <w:tabs>
          <w:tab w:val="left" w:pos="1134"/>
        </w:tabs>
        <w:jc w:val="both"/>
        <w:rPr>
          <w:sz w:val="28"/>
          <w:szCs w:val="28"/>
        </w:rPr>
      </w:pPr>
    </w:p>
    <w:p w:rsidR="009E05A5" w:rsidRPr="00A65DBA" w:rsidRDefault="009E05A5" w:rsidP="009E05A5">
      <w:pPr>
        <w:pStyle w:val="NoSpacing"/>
        <w:tabs>
          <w:tab w:val="left" w:pos="1134"/>
        </w:tabs>
        <w:jc w:val="both"/>
        <w:rPr>
          <w:sz w:val="28"/>
          <w:szCs w:val="28"/>
        </w:rPr>
      </w:pPr>
      <w:r>
        <w:rPr>
          <w:sz w:val="28"/>
          <w:szCs w:val="28"/>
        </w:rPr>
        <w:tab/>
      </w:r>
      <w:r w:rsidRPr="00767B64">
        <w:rPr>
          <w:b/>
          <w:sz w:val="28"/>
          <w:szCs w:val="28"/>
        </w:rPr>
        <w:t xml:space="preserve">4. </w:t>
      </w:r>
      <w:r>
        <w:rPr>
          <w:b/>
          <w:sz w:val="28"/>
          <w:szCs w:val="28"/>
          <w:lang w:val="kk-KZ"/>
        </w:rPr>
        <w:t>Семинар жұмысының қорытындысын шығару</w:t>
      </w:r>
      <w:r w:rsidRPr="00A65DBA">
        <w:rPr>
          <w:sz w:val="28"/>
          <w:szCs w:val="28"/>
        </w:rPr>
        <w:t xml:space="preserve">.  </w:t>
      </w:r>
      <w:r>
        <w:rPr>
          <w:sz w:val="28"/>
          <w:szCs w:val="28"/>
          <w:lang w:val="kk-KZ"/>
        </w:rPr>
        <w:t>Түйіндеме</w:t>
      </w:r>
      <w:r w:rsidRPr="00A65DBA">
        <w:rPr>
          <w:sz w:val="28"/>
          <w:szCs w:val="28"/>
        </w:rPr>
        <w:t xml:space="preserve">. </w:t>
      </w:r>
    </w:p>
    <w:p w:rsidR="009E05A5" w:rsidRPr="00275F2A" w:rsidRDefault="009E05A5" w:rsidP="009E05A5">
      <w:pPr>
        <w:pStyle w:val="NoSpacing"/>
        <w:tabs>
          <w:tab w:val="left" w:pos="1134"/>
        </w:tabs>
        <w:jc w:val="both"/>
        <w:rPr>
          <w:lang w:val="kk-KZ"/>
        </w:rPr>
      </w:pPr>
      <w:r>
        <w:rPr>
          <w:b/>
          <w:sz w:val="28"/>
          <w:szCs w:val="28"/>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275F2A">
        <w:rPr>
          <w:sz w:val="28"/>
          <w:szCs w:val="28"/>
          <w:lang w:val="kk-KZ"/>
        </w:rPr>
        <w:t>.</w:t>
      </w:r>
      <w:r w:rsidRPr="00275F2A">
        <w:rPr>
          <w:lang w:val="kk-KZ"/>
        </w:rPr>
        <w:t xml:space="preserve">  </w:t>
      </w:r>
    </w:p>
    <w:p w:rsidR="009E05A5" w:rsidRPr="00482C70" w:rsidRDefault="009E05A5" w:rsidP="009E05A5">
      <w:pPr>
        <w:ind w:left="709"/>
        <w:jc w:val="both"/>
        <w:rPr>
          <w:rFonts w:ascii="Times New Roman" w:hAnsi="Times New Roman"/>
          <w:b/>
          <w:bCs/>
          <w:sz w:val="28"/>
          <w:szCs w:val="28"/>
          <w:lang w:val="kk-KZ"/>
        </w:rPr>
      </w:pP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3</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7C6A7F">
        <w:rPr>
          <w:rFonts w:ascii="Times New Roman" w:hAnsi="Times New Roman"/>
          <w:sz w:val="28"/>
          <w:szCs w:val="28"/>
          <w:lang w:val="kk-KZ"/>
        </w:rPr>
        <w:t>Конфликтілердің түрлері, оның даму стадиялары және негізгі функциялары</w:t>
      </w:r>
      <w:r w:rsidRPr="006F6936">
        <w:rPr>
          <w:rFonts w:ascii="Times New Roman" w:hAnsi="Times New Roman"/>
          <w:sz w:val="28"/>
          <w:szCs w:val="28"/>
          <w:lang w:val="kk-KZ"/>
        </w:rPr>
        <w:t>.</w:t>
      </w:r>
      <w:r>
        <w:rPr>
          <w:rFonts w:ascii="Times New Roman" w:hAnsi="Times New Roman"/>
          <w:sz w:val="28"/>
          <w:szCs w:val="28"/>
          <w:lang w:val="kk-KZ"/>
        </w:rPr>
        <w:t>»</w:t>
      </w:r>
    </w:p>
    <w:p w:rsidR="009E05A5" w:rsidRPr="00257DEE" w:rsidRDefault="009E05A5" w:rsidP="009E05A5">
      <w:pPr>
        <w:ind w:firstLine="709"/>
        <w:jc w:val="both"/>
        <w:rPr>
          <w:rFonts w:ascii="Times New Roman" w:hAnsi="Times New Roman"/>
          <w:bCs/>
          <w:sz w:val="28"/>
          <w:szCs w:val="28"/>
          <w:lang w:val="kk-KZ"/>
        </w:rPr>
      </w:pPr>
      <w:r>
        <w:rPr>
          <w:rFonts w:ascii="Times New Roman" w:hAnsi="Times New Roman"/>
          <w:b/>
          <w:bCs/>
          <w:sz w:val="28"/>
          <w:szCs w:val="28"/>
          <w:lang w:val="kk-KZ"/>
        </w:rPr>
        <w:t>Сабақ мақсаты:</w:t>
      </w:r>
      <w:r w:rsidRPr="00257DEE">
        <w:rPr>
          <w:rFonts w:ascii="Times New Roman" w:hAnsi="Times New Roman"/>
          <w:b/>
          <w:bCs/>
          <w:sz w:val="28"/>
          <w:szCs w:val="28"/>
          <w:lang w:val="kk-KZ"/>
        </w:rPr>
        <w:t xml:space="preserve"> </w:t>
      </w:r>
      <w:r>
        <w:rPr>
          <w:rFonts w:ascii="Times New Roman" w:hAnsi="Times New Roman"/>
          <w:bCs/>
          <w:sz w:val="28"/>
          <w:szCs w:val="28"/>
          <w:lang w:val="kk-KZ"/>
        </w:rPr>
        <w:t xml:space="preserve"> Студенттердің к</w:t>
      </w:r>
      <w:r w:rsidRPr="003713F8">
        <w:rPr>
          <w:rFonts w:ascii="Times New Roman" w:hAnsi="Times New Roman"/>
          <w:bCs/>
          <w:sz w:val="28"/>
          <w:szCs w:val="28"/>
          <w:lang w:val="kk-KZ"/>
        </w:rPr>
        <w:t xml:space="preserve">онфликтілердің түрлері, оның даму стадиялары және негізгі функциялары </w:t>
      </w:r>
      <w:r>
        <w:rPr>
          <w:rFonts w:ascii="Times New Roman" w:hAnsi="Times New Roman"/>
          <w:bCs/>
          <w:sz w:val="28"/>
          <w:szCs w:val="28"/>
          <w:lang w:val="kk-KZ"/>
        </w:rPr>
        <w:t>т</w:t>
      </w:r>
      <w:r>
        <w:rPr>
          <w:rFonts w:ascii="Times New Roman" w:hAnsi="Times New Roman"/>
          <w:sz w:val="28"/>
          <w:szCs w:val="28"/>
          <w:lang w:val="kk-KZ"/>
        </w:rPr>
        <w:t>уралы</w:t>
      </w:r>
      <w:r>
        <w:rPr>
          <w:rFonts w:ascii="Times New Roman" w:hAnsi="Times New Roman"/>
          <w:bCs/>
          <w:sz w:val="28"/>
          <w:szCs w:val="28"/>
          <w:lang w:val="kk-KZ"/>
        </w:rPr>
        <w:t xml:space="preserve"> білімдерін бекіту</w:t>
      </w:r>
      <w:r w:rsidRPr="00257DEE">
        <w:rPr>
          <w:rFonts w:ascii="Times New Roman" w:hAnsi="Times New Roman"/>
          <w:bCs/>
          <w:sz w:val="28"/>
          <w:szCs w:val="28"/>
          <w:lang w:val="kk-KZ"/>
        </w:rPr>
        <w:t>.</w:t>
      </w:r>
    </w:p>
    <w:p w:rsidR="009E05A5" w:rsidRDefault="009E05A5" w:rsidP="009E05A5">
      <w:pPr>
        <w:ind w:firstLine="709"/>
        <w:jc w:val="both"/>
        <w:rPr>
          <w:rFonts w:ascii="Times New Roman" w:hAnsi="Times New Roman"/>
          <w:b/>
          <w:bCs/>
          <w:sz w:val="28"/>
          <w:szCs w:val="28"/>
          <w:lang w:val="kk-KZ"/>
        </w:rPr>
      </w:pPr>
      <w:r>
        <w:rPr>
          <w:rFonts w:ascii="Times New Roman" w:hAnsi="Times New Roman"/>
          <w:b/>
          <w:bCs/>
          <w:sz w:val="28"/>
          <w:szCs w:val="28"/>
          <w:lang w:val="kk-KZ"/>
        </w:rPr>
        <w:t>Талқылау сұрақтары</w:t>
      </w:r>
      <w:r w:rsidRPr="006F6936">
        <w:rPr>
          <w:rFonts w:ascii="Times New Roman" w:hAnsi="Times New Roman"/>
          <w:b/>
          <w:bCs/>
          <w:sz w:val="28"/>
          <w:szCs w:val="28"/>
          <w:lang w:val="kk-KZ"/>
        </w:rPr>
        <w:t>:</w:t>
      </w:r>
    </w:p>
    <w:p w:rsidR="009E05A5" w:rsidRDefault="009E05A5" w:rsidP="009E05A5">
      <w:pPr>
        <w:numPr>
          <w:ilvl w:val="0"/>
          <w:numId w:val="4"/>
        </w:numPr>
        <w:tabs>
          <w:tab w:val="clear" w:pos="0"/>
          <w:tab w:val="num" w:pos="360"/>
        </w:tabs>
        <w:jc w:val="both"/>
        <w:rPr>
          <w:rFonts w:ascii="Times New Roman" w:hAnsi="Times New Roman"/>
          <w:bCs/>
          <w:sz w:val="28"/>
          <w:szCs w:val="28"/>
          <w:lang w:val="kk-KZ"/>
        </w:rPr>
      </w:pPr>
      <w:r w:rsidRPr="003713F8">
        <w:rPr>
          <w:rFonts w:ascii="Times New Roman" w:hAnsi="Times New Roman"/>
          <w:bCs/>
          <w:sz w:val="28"/>
          <w:szCs w:val="28"/>
          <w:lang w:val="kk-KZ"/>
        </w:rPr>
        <w:t xml:space="preserve">Конфликті түрлерін бірнеше зерттеушілерлердің еңбегіне байланысты талдау </w:t>
      </w:r>
    </w:p>
    <w:p w:rsidR="009E05A5" w:rsidRDefault="009E05A5" w:rsidP="009E05A5">
      <w:pPr>
        <w:numPr>
          <w:ilvl w:val="0"/>
          <w:numId w:val="4"/>
        </w:numPr>
        <w:tabs>
          <w:tab w:val="clear" w:pos="0"/>
          <w:tab w:val="num" w:pos="360"/>
        </w:tabs>
        <w:jc w:val="both"/>
        <w:rPr>
          <w:rFonts w:ascii="Times New Roman" w:hAnsi="Times New Roman"/>
          <w:bCs/>
          <w:sz w:val="28"/>
          <w:szCs w:val="28"/>
          <w:lang w:val="kk-KZ"/>
        </w:rPr>
      </w:pPr>
      <w:r w:rsidRPr="003713F8">
        <w:rPr>
          <w:rFonts w:ascii="Times New Roman" w:hAnsi="Times New Roman"/>
          <w:bCs/>
          <w:sz w:val="28"/>
          <w:szCs w:val="28"/>
          <w:lang w:val="kk-KZ"/>
        </w:rPr>
        <w:t xml:space="preserve">Қақтығыстардың даму кезеңдерінің ерекшеліктері </w:t>
      </w:r>
    </w:p>
    <w:p w:rsidR="009E05A5" w:rsidRPr="003713F8" w:rsidRDefault="009E05A5" w:rsidP="009E05A5">
      <w:pPr>
        <w:tabs>
          <w:tab w:val="num" w:pos="360"/>
        </w:tabs>
        <w:jc w:val="both"/>
        <w:rPr>
          <w:rFonts w:ascii="Times New Roman" w:hAnsi="Times New Roman"/>
          <w:bCs/>
          <w:sz w:val="28"/>
          <w:szCs w:val="28"/>
          <w:lang w:val="kk-KZ"/>
        </w:rPr>
      </w:pPr>
      <w:r w:rsidRPr="003713F8">
        <w:rPr>
          <w:rFonts w:ascii="Times New Roman" w:hAnsi="Times New Roman"/>
          <w:bCs/>
          <w:sz w:val="28"/>
          <w:szCs w:val="28"/>
          <w:lang w:val="kk-KZ"/>
        </w:rPr>
        <w:t>3.</w:t>
      </w:r>
      <w:r w:rsidRPr="003713F8">
        <w:rPr>
          <w:rFonts w:ascii="Times New Roman" w:hAnsi="Times New Roman"/>
          <w:bCs/>
          <w:sz w:val="28"/>
          <w:szCs w:val="28"/>
          <w:lang w:val="kk-KZ"/>
        </w:rPr>
        <w:tab/>
        <w:t xml:space="preserve">Педагогикалық үдерістегі </w:t>
      </w:r>
      <w:r>
        <w:rPr>
          <w:rFonts w:ascii="Times New Roman" w:hAnsi="Times New Roman"/>
          <w:bCs/>
          <w:sz w:val="28"/>
          <w:szCs w:val="28"/>
          <w:lang w:val="kk-KZ"/>
        </w:rPr>
        <w:t>қақтығыстың</w:t>
      </w:r>
      <w:r w:rsidRPr="003713F8">
        <w:rPr>
          <w:rFonts w:ascii="Times New Roman" w:hAnsi="Times New Roman"/>
          <w:bCs/>
          <w:sz w:val="28"/>
          <w:szCs w:val="28"/>
          <w:lang w:val="kk-KZ"/>
        </w:rPr>
        <w:t xml:space="preserve"> атқаратын қызметін сипаттау</w:t>
      </w: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AC6F90" w:rsidRDefault="009E05A5" w:rsidP="009E05A5">
      <w:pPr>
        <w:widowControl w:val="0"/>
        <w:numPr>
          <w:ilvl w:val="0"/>
          <w:numId w:val="5"/>
        </w:numPr>
        <w:ind w:left="360"/>
        <w:jc w:val="both"/>
        <w:rPr>
          <w:rFonts w:ascii="Times New Roman" w:hAnsi="Times New Roman" w:cs="Times New Roman"/>
          <w:sz w:val="28"/>
          <w:szCs w:val="28"/>
          <w:lang w:val="kk-KZ"/>
        </w:rPr>
      </w:pPr>
      <w:r w:rsidRPr="00C3482C">
        <w:rPr>
          <w:rFonts w:ascii="Times New Roman" w:hAnsi="Times New Roman" w:cs="Times New Roman"/>
          <w:sz w:val="28"/>
          <w:szCs w:val="28"/>
        </w:rPr>
        <w:t xml:space="preserve">Ахметова Л.С. Конфликтология: учебное пособие. – Алматы: </w:t>
      </w:r>
      <w:r w:rsidRPr="00C3482C">
        <w:rPr>
          <w:rFonts w:ascii="Times New Roman" w:hAnsi="Times New Roman" w:cs="Times New Roman"/>
          <w:sz w:val="28"/>
          <w:szCs w:val="28"/>
          <w:lang w:val="kk-KZ"/>
        </w:rPr>
        <w:t xml:space="preserve">Қазақ университеті, 2003. – 170с. </w:t>
      </w:r>
    </w:p>
    <w:p w:rsidR="009E05A5" w:rsidRPr="00C3482C" w:rsidRDefault="009E05A5" w:rsidP="009E05A5">
      <w:pPr>
        <w:widowControl w:val="0"/>
        <w:numPr>
          <w:ilvl w:val="0"/>
          <w:numId w:val="5"/>
        </w:numPr>
        <w:ind w:left="360"/>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теория, история, библиография. М.: Дом Советов, 1996. – 143 с.</w:t>
      </w:r>
    </w:p>
    <w:p w:rsidR="009E05A5" w:rsidRPr="00C3482C" w:rsidRDefault="009E05A5" w:rsidP="009E05A5">
      <w:pPr>
        <w:widowControl w:val="0"/>
        <w:numPr>
          <w:ilvl w:val="0"/>
          <w:numId w:val="5"/>
        </w:numPr>
        <w:ind w:left="360"/>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 М.: ЮНИТИ, 2001. – 551 с.</w:t>
      </w:r>
    </w:p>
    <w:p w:rsidR="009E05A5" w:rsidRPr="00C3482C" w:rsidRDefault="009E05A5" w:rsidP="009E05A5">
      <w:pPr>
        <w:widowControl w:val="0"/>
        <w:numPr>
          <w:ilvl w:val="0"/>
          <w:numId w:val="5"/>
        </w:numPr>
        <w:autoSpaceDE w:val="0"/>
        <w:autoSpaceDN w:val="0"/>
        <w:adjustRightInd w:val="0"/>
        <w:ind w:left="360"/>
        <w:jc w:val="both"/>
        <w:rPr>
          <w:rFonts w:ascii="Times New Roman" w:hAnsi="Times New Roman" w:cs="Times New Roman"/>
          <w:sz w:val="28"/>
          <w:szCs w:val="28"/>
        </w:rPr>
      </w:pPr>
      <w:r w:rsidRPr="00C3482C">
        <w:rPr>
          <w:rFonts w:ascii="Times New Roman" w:hAnsi="Times New Roman" w:cs="Times New Roman"/>
          <w:sz w:val="28"/>
          <w:szCs w:val="28"/>
        </w:rPr>
        <w:t>Бородкин Ф.М., Коряк Н.М. Внимание: конфликт! Новосибирск, 1993. С. 55-57, 72 – 80.</w:t>
      </w:r>
    </w:p>
    <w:p w:rsidR="009E05A5" w:rsidRPr="00C3482C" w:rsidRDefault="009E05A5" w:rsidP="009E05A5">
      <w:pPr>
        <w:widowControl w:val="0"/>
        <w:numPr>
          <w:ilvl w:val="0"/>
          <w:numId w:val="5"/>
        </w:numPr>
        <w:autoSpaceDE w:val="0"/>
        <w:autoSpaceDN w:val="0"/>
        <w:adjustRightInd w:val="0"/>
        <w:ind w:left="360"/>
        <w:jc w:val="both"/>
        <w:rPr>
          <w:rFonts w:ascii="Times New Roman" w:hAnsi="Times New Roman" w:cs="Times New Roman"/>
          <w:sz w:val="28"/>
          <w:szCs w:val="28"/>
        </w:rPr>
      </w:pPr>
      <w:r w:rsidRPr="00C3482C">
        <w:rPr>
          <w:rFonts w:ascii="Times New Roman" w:hAnsi="Times New Roman" w:cs="Times New Roman"/>
          <w:sz w:val="28"/>
          <w:szCs w:val="28"/>
        </w:rPr>
        <w:t>Дмитриев А.В. Конфликтология: Учебное пособие. – М.: Гардарики, 2001. – 320 с.</w:t>
      </w:r>
    </w:p>
    <w:p w:rsidR="009E05A5" w:rsidRPr="00C3482C" w:rsidRDefault="009E05A5" w:rsidP="009E05A5">
      <w:pPr>
        <w:widowControl w:val="0"/>
        <w:numPr>
          <w:ilvl w:val="0"/>
          <w:numId w:val="5"/>
        </w:numPr>
        <w:autoSpaceDE w:val="0"/>
        <w:autoSpaceDN w:val="0"/>
        <w:adjustRightInd w:val="0"/>
        <w:ind w:left="360"/>
        <w:jc w:val="both"/>
        <w:rPr>
          <w:rFonts w:ascii="Times New Roman" w:hAnsi="Times New Roman" w:cs="Times New Roman"/>
          <w:sz w:val="28"/>
          <w:szCs w:val="28"/>
        </w:rPr>
      </w:pPr>
      <w:r w:rsidRPr="00C3482C">
        <w:rPr>
          <w:rFonts w:ascii="Times New Roman" w:hAnsi="Times New Roman" w:cs="Times New Roman"/>
          <w:sz w:val="28"/>
          <w:szCs w:val="28"/>
        </w:rPr>
        <w:t>Запрудский Ю.Г. Социальный конфликт. Ростов н/Д, 1992.</w:t>
      </w:r>
    </w:p>
    <w:p w:rsidR="009E05A5" w:rsidRPr="00906FB4" w:rsidRDefault="009E05A5" w:rsidP="009E05A5">
      <w:pPr>
        <w:widowControl w:val="0"/>
        <w:numPr>
          <w:ilvl w:val="0"/>
          <w:numId w:val="5"/>
        </w:numPr>
        <w:autoSpaceDE w:val="0"/>
        <w:autoSpaceDN w:val="0"/>
        <w:adjustRightInd w:val="0"/>
        <w:ind w:left="360"/>
        <w:jc w:val="both"/>
        <w:rPr>
          <w:rFonts w:ascii="Times New Roman" w:hAnsi="Times New Roman" w:cs="Times New Roman"/>
          <w:sz w:val="28"/>
          <w:szCs w:val="28"/>
        </w:rPr>
      </w:pPr>
      <w:r w:rsidRPr="00C3482C">
        <w:rPr>
          <w:rFonts w:ascii="Times New Roman" w:hAnsi="Times New Roman" w:cs="Times New Roman"/>
          <w:sz w:val="28"/>
          <w:szCs w:val="28"/>
        </w:rPr>
        <w:t>Рыбакова М. М. Конфликт и взаимодействия в педагогическом процессе. — М., 1991.</w:t>
      </w:r>
    </w:p>
    <w:p w:rsidR="009E05A5" w:rsidRDefault="009E05A5" w:rsidP="009E05A5">
      <w:pPr>
        <w:ind w:left="709"/>
        <w:jc w:val="both"/>
        <w:rPr>
          <w:rFonts w:ascii="Times New Roman" w:hAnsi="Times New Roman"/>
          <w:bCs/>
          <w:sz w:val="28"/>
          <w:szCs w:val="28"/>
          <w:lang w:val="kk-KZ"/>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t>Студенттерді к</w:t>
      </w:r>
      <w:r w:rsidRPr="007C6A7F">
        <w:rPr>
          <w:sz w:val="28"/>
          <w:szCs w:val="28"/>
          <w:lang w:val="kk-KZ"/>
        </w:rPr>
        <w:t>онфликтілердің түрлері, оның даму стадиялары және негізгі функциялары</w:t>
      </w:r>
      <w:r>
        <w:rPr>
          <w:sz w:val="28"/>
          <w:szCs w:val="28"/>
          <w:lang w:val="kk-KZ"/>
        </w:rPr>
        <w:t>н талдау жұмысына қосу</w:t>
      </w:r>
      <w:r w:rsidRPr="00B32D8F">
        <w:rPr>
          <w:sz w:val="28"/>
          <w:szCs w:val="28"/>
          <w:lang w:val="kk-KZ"/>
        </w:rPr>
        <w:t xml:space="preserve">. </w:t>
      </w:r>
    </w:p>
    <w:p w:rsidR="009E05A5" w:rsidRPr="00275F2A" w:rsidRDefault="009E05A5" w:rsidP="009E05A5">
      <w:pPr>
        <w:pStyle w:val="NoSpacing"/>
        <w:tabs>
          <w:tab w:val="left" w:pos="709"/>
          <w:tab w:val="left" w:pos="851"/>
        </w:tabs>
        <w:ind w:firstLine="709"/>
        <w:jc w:val="both"/>
        <w:rPr>
          <w:b/>
          <w:sz w:val="28"/>
          <w:szCs w:val="28"/>
          <w:lang w:val="kk-KZ"/>
        </w:rPr>
      </w:pPr>
      <w:r w:rsidRPr="00275F2A">
        <w:rPr>
          <w:b/>
          <w:sz w:val="28"/>
          <w:szCs w:val="28"/>
          <w:lang w:val="kk-KZ"/>
        </w:rPr>
        <w:t xml:space="preserve">Мотивация:  </w:t>
      </w:r>
    </w:p>
    <w:p w:rsidR="009E05A5" w:rsidRPr="00275F2A" w:rsidRDefault="009E05A5" w:rsidP="009E05A5">
      <w:pPr>
        <w:pStyle w:val="NoSpacing"/>
        <w:tabs>
          <w:tab w:val="left" w:pos="709"/>
          <w:tab w:val="left" w:pos="851"/>
        </w:tabs>
        <w:ind w:firstLine="709"/>
        <w:jc w:val="both"/>
        <w:rPr>
          <w:sz w:val="28"/>
          <w:szCs w:val="28"/>
          <w:lang w:val="kk-KZ"/>
        </w:rPr>
      </w:pPr>
      <w:r>
        <w:rPr>
          <w:sz w:val="28"/>
          <w:szCs w:val="28"/>
          <w:lang w:val="kk-KZ"/>
        </w:rPr>
        <w:lastRenderedPageBreak/>
        <w:t>Берілген тақырыптың студенттердің әлеуметтік, мәдени және кәсіби құзіреттіліктерімен байланысын көрсету.</w:t>
      </w:r>
      <w:r w:rsidRPr="00275F2A">
        <w:rPr>
          <w:sz w:val="28"/>
          <w:szCs w:val="28"/>
          <w:lang w:val="kk-KZ"/>
        </w:rPr>
        <w:t xml:space="preserve"> </w:t>
      </w:r>
    </w:p>
    <w:p w:rsidR="009E05A5" w:rsidRPr="00275F2A" w:rsidRDefault="009E05A5" w:rsidP="009E05A5">
      <w:pPr>
        <w:pStyle w:val="NoSpacing"/>
        <w:tabs>
          <w:tab w:val="left" w:pos="709"/>
          <w:tab w:val="left" w:pos="851"/>
        </w:tabs>
        <w:ind w:firstLine="709"/>
        <w:jc w:val="both"/>
        <w:rPr>
          <w:sz w:val="28"/>
          <w:szCs w:val="28"/>
          <w:lang w:val="kk-KZ"/>
        </w:rPr>
      </w:pPr>
      <w:r w:rsidRPr="00275F2A">
        <w:rPr>
          <w:sz w:val="28"/>
          <w:szCs w:val="28"/>
          <w:lang w:val="kk-KZ"/>
        </w:rPr>
        <w:tab/>
      </w:r>
      <w:r w:rsidRPr="00275F2A">
        <w:rPr>
          <w:b/>
          <w:sz w:val="28"/>
          <w:szCs w:val="28"/>
          <w:lang w:val="kk-KZ"/>
        </w:rPr>
        <w:t xml:space="preserve">3. </w:t>
      </w:r>
      <w:r>
        <w:rPr>
          <w:b/>
          <w:sz w:val="28"/>
          <w:szCs w:val="28"/>
          <w:lang w:val="kk-KZ"/>
        </w:rPr>
        <w:t>Сабақтың негізгі кезеңі</w:t>
      </w:r>
      <w:r w:rsidRPr="00275F2A">
        <w:rPr>
          <w:b/>
          <w:sz w:val="28"/>
          <w:szCs w:val="28"/>
          <w:lang w:val="kk-KZ"/>
        </w:rPr>
        <w:t>:</w:t>
      </w:r>
      <w:r w:rsidRPr="00275F2A">
        <w:rPr>
          <w:sz w:val="28"/>
          <w:szCs w:val="28"/>
          <w:lang w:val="kk-KZ"/>
        </w:rPr>
        <w:t xml:space="preserve"> </w:t>
      </w:r>
      <w:r>
        <w:rPr>
          <w:sz w:val="28"/>
          <w:szCs w:val="28"/>
          <w:lang w:val="kk-KZ"/>
        </w:rPr>
        <w:t>семинар жоспарындағы негізгі сұрақтарды талқылау</w:t>
      </w:r>
      <w:r w:rsidRPr="00275F2A">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70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3713F8">
              <w:rPr>
                <w:rFonts w:ascii="Times New Roman" w:hAnsi="Times New Roman"/>
                <w:bCs/>
                <w:sz w:val="28"/>
                <w:szCs w:val="28"/>
                <w:lang w:val="kk-KZ"/>
              </w:rPr>
              <w:t xml:space="preserve">Конфликті түрлерін бірнеше зерттеушілерлердің еңбегіне байланысты талдау </w:t>
            </w:r>
          </w:p>
          <w:p w:rsidR="009E05A5" w:rsidRPr="00B32D8F" w:rsidRDefault="009E05A5" w:rsidP="007A17AC">
            <w:pPr>
              <w:pStyle w:val="2"/>
              <w:ind w:left="0"/>
              <w:rPr>
                <w:b w:val="0"/>
                <w:lang w:val="kk-KZ"/>
              </w:rPr>
            </w:pPr>
          </w:p>
          <w:p w:rsidR="009E05A5" w:rsidRPr="00767B64" w:rsidRDefault="009E05A5" w:rsidP="007A17AC">
            <w:pPr>
              <w:rPr>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r>
              <w:rPr>
                <w:rFonts w:ascii="Times New Roman" w:hAnsi="Times New Roman"/>
                <w:sz w:val="28"/>
                <w:szCs w:val="28"/>
                <w:lang w:val="kk-KZ"/>
              </w:rPr>
              <w:t xml:space="preserve"> Студенттер әр сұрақ бойынша бірнеше топтарға бөлініп презентация түрінде тақырыпты қорғайды</w:t>
            </w:r>
          </w:p>
        </w:tc>
      </w:tr>
      <w:tr w:rsidR="009E05A5" w:rsidRPr="00281066" w:rsidTr="007A17AC">
        <w:trPr>
          <w:trHeight w:val="700"/>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Pr="0085229E" w:rsidRDefault="009E05A5" w:rsidP="007A17AC">
            <w:pPr>
              <w:jc w:val="both"/>
              <w:rPr>
                <w:rFonts w:ascii="Times New Roman" w:hAnsi="Times New Roman"/>
                <w:bCs/>
                <w:sz w:val="28"/>
                <w:szCs w:val="28"/>
                <w:lang w:val="kk-KZ"/>
              </w:rPr>
            </w:pPr>
            <w:r w:rsidRPr="003713F8">
              <w:rPr>
                <w:rFonts w:ascii="Times New Roman" w:hAnsi="Times New Roman"/>
                <w:bCs/>
                <w:sz w:val="28"/>
                <w:szCs w:val="28"/>
                <w:lang w:val="kk-KZ"/>
              </w:rPr>
              <w:t xml:space="preserve">Қақтығыстардың даму кезеңдерінің ерекшеліктері </w:t>
            </w:r>
          </w:p>
        </w:tc>
        <w:tc>
          <w:tcPr>
            <w:tcW w:w="4665" w:type="dxa"/>
          </w:tcPr>
          <w:p w:rsidR="009E05A5" w:rsidRPr="000117D3" w:rsidRDefault="009E05A5" w:rsidP="007A17AC">
            <w:pPr>
              <w:jc w:val="both"/>
              <w:rPr>
                <w:rFonts w:ascii="Times New Roman" w:hAnsi="Times New Roman"/>
                <w:sz w:val="28"/>
                <w:szCs w:val="28"/>
                <w:lang w:val="kk-KZ"/>
              </w:rPr>
            </w:pPr>
            <w:r>
              <w:rPr>
                <w:rFonts w:ascii="Times New Roman" w:hAnsi="Times New Roman"/>
                <w:sz w:val="28"/>
                <w:szCs w:val="28"/>
                <w:lang w:val="kk-KZ"/>
              </w:rPr>
              <w:t>Презентация</w:t>
            </w:r>
          </w:p>
        </w:tc>
      </w:tr>
      <w:tr w:rsidR="009E05A5" w:rsidRPr="000117D3" w:rsidTr="007A17AC">
        <w:tc>
          <w:tcPr>
            <w:tcW w:w="484" w:type="dxa"/>
            <w:tcBorders>
              <w:right w:val="single" w:sz="4" w:space="0" w:color="auto"/>
            </w:tcBorders>
          </w:tcPr>
          <w:p w:rsidR="009E05A5" w:rsidRPr="000117D3" w:rsidRDefault="009E05A5" w:rsidP="007A17AC">
            <w:pPr>
              <w:pStyle w:val="NoSpacing"/>
              <w:tabs>
                <w:tab w:val="left" w:pos="1134"/>
              </w:tabs>
              <w:jc w:val="both"/>
              <w:rPr>
                <w:sz w:val="28"/>
                <w:szCs w:val="28"/>
                <w:lang w:val="kk-KZ"/>
              </w:rPr>
            </w:pPr>
            <w:r>
              <w:rPr>
                <w:sz w:val="28"/>
                <w:szCs w:val="28"/>
                <w:lang w:val="kk-KZ"/>
              </w:rPr>
              <w:t>3</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3713F8">
              <w:rPr>
                <w:rFonts w:ascii="Times New Roman" w:hAnsi="Times New Roman"/>
                <w:bCs/>
                <w:sz w:val="28"/>
                <w:szCs w:val="28"/>
                <w:lang w:val="kk-KZ"/>
              </w:rPr>
              <w:t xml:space="preserve">Педагогикалық үдерістегі </w:t>
            </w:r>
            <w:r>
              <w:rPr>
                <w:rFonts w:ascii="Times New Roman" w:hAnsi="Times New Roman"/>
                <w:bCs/>
                <w:sz w:val="28"/>
                <w:szCs w:val="28"/>
                <w:lang w:val="kk-KZ"/>
              </w:rPr>
              <w:t>қақтығыстың</w:t>
            </w:r>
            <w:r w:rsidRPr="003713F8">
              <w:rPr>
                <w:rFonts w:ascii="Times New Roman" w:hAnsi="Times New Roman"/>
                <w:bCs/>
                <w:sz w:val="28"/>
                <w:szCs w:val="28"/>
                <w:lang w:val="kk-KZ"/>
              </w:rPr>
              <w:t xml:space="preserve"> атқаратын қызметін сипаттау</w:t>
            </w:r>
          </w:p>
        </w:tc>
        <w:tc>
          <w:tcPr>
            <w:tcW w:w="4665" w:type="dxa"/>
          </w:tcPr>
          <w:p w:rsidR="009E05A5" w:rsidRDefault="009E05A5" w:rsidP="007A17AC">
            <w:pPr>
              <w:jc w:val="both"/>
              <w:rPr>
                <w:rFonts w:ascii="Times New Roman" w:hAnsi="Times New Roman"/>
                <w:sz w:val="28"/>
                <w:szCs w:val="28"/>
                <w:lang w:val="kk-KZ"/>
              </w:rPr>
            </w:pPr>
            <w:r>
              <w:rPr>
                <w:rFonts w:ascii="Times New Roman" w:hAnsi="Times New Roman"/>
                <w:sz w:val="28"/>
                <w:szCs w:val="28"/>
                <w:lang w:val="kk-KZ"/>
              </w:rPr>
              <w:t>Презентация</w:t>
            </w: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Студенттің мәселеге байланысты өзіндік көзқарасы мен қатынасын қалыптастыруы.</w:t>
            </w:r>
          </w:p>
          <w:p w:rsidR="009E05A5" w:rsidRPr="000117D3" w:rsidRDefault="009E05A5" w:rsidP="007A17AC">
            <w:pPr>
              <w:jc w:val="both"/>
              <w:rPr>
                <w:rFonts w:ascii="Times New Roman" w:hAnsi="Times New Roman"/>
                <w:sz w:val="28"/>
                <w:szCs w:val="28"/>
                <w:lang w:val="kk-KZ"/>
              </w:rPr>
            </w:pPr>
          </w:p>
          <w:p w:rsidR="009E05A5"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Семинар бойынша түйін қалыптастыру.</w:t>
            </w:r>
          </w:p>
        </w:tc>
      </w:tr>
    </w:tbl>
    <w:p w:rsidR="009E05A5" w:rsidRPr="000117D3" w:rsidRDefault="009E05A5" w:rsidP="009E05A5">
      <w:pPr>
        <w:pStyle w:val="NoSpacing"/>
        <w:tabs>
          <w:tab w:val="left" w:pos="1134"/>
        </w:tabs>
        <w:jc w:val="both"/>
        <w:rPr>
          <w:sz w:val="28"/>
          <w:szCs w:val="28"/>
          <w:lang w:val="kk-KZ"/>
        </w:rPr>
      </w:pPr>
    </w:p>
    <w:p w:rsidR="009E05A5" w:rsidRPr="009E05A5" w:rsidRDefault="009E05A5" w:rsidP="009E05A5">
      <w:pPr>
        <w:pStyle w:val="NoSpacing"/>
        <w:tabs>
          <w:tab w:val="left" w:pos="1134"/>
        </w:tabs>
        <w:jc w:val="both"/>
        <w:rPr>
          <w:sz w:val="28"/>
          <w:szCs w:val="28"/>
          <w:lang w:val="kk-KZ"/>
        </w:rPr>
      </w:pPr>
      <w:r w:rsidRPr="000117D3">
        <w:rPr>
          <w:sz w:val="28"/>
          <w:szCs w:val="28"/>
          <w:lang w:val="kk-KZ"/>
        </w:rPr>
        <w:tab/>
      </w:r>
      <w:r w:rsidRPr="009E05A5">
        <w:rPr>
          <w:b/>
          <w:sz w:val="28"/>
          <w:szCs w:val="28"/>
          <w:lang w:val="kk-KZ"/>
        </w:rPr>
        <w:t xml:space="preserve">4. </w:t>
      </w:r>
      <w:r>
        <w:rPr>
          <w:b/>
          <w:sz w:val="28"/>
          <w:szCs w:val="28"/>
          <w:lang w:val="kk-KZ"/>
        </w:rPr>
        <w:t>Семинар жұмысының қорытындысын шығару</w:t>
      </w:r>
      <w:r w:rsidRPr="009E05A5">
        <w:rPr>
          <w:sz w:val="28"/>
          <w:szCs w:val="28"/>
          <w:lang w:val="kk-KZ"/>
        </w:rPr>
        <w:t xml:space="preserve">.  </w:t>
      </w:r>
      <w:r>
        <w:rPr>
          <w:sz w:val="28"/>
          <w:szCs w:val="28"/>
          <w:lang w:val="kk-KZ"/>
        </w:rPr>
        <w:t>Түйіндеме</w:t>
      </w:r>
      <w:r w:rsidRPr="009E05A5">
        <w:rPr>
          <w:sz w:val="28"/>
          <w:szCs w:val="28"/>
          <w:lang w:val="kk-KZ"/>
        </w:rPr>
        <w:t xml:space="preserve">. </w:t>
      </w:r>
    </w:p>
    <w:p w:rsidR="009E05A5" w:rsidRPr="005E25C5" w:rsidRDefault="009E05A5" w:rsidP="009E05A5">
      <w:pPr>
        <w:pStyle w:val="NoSpacing"/>
        <w:tabs>
          <w:tab w:val="left" w:pos="1134"/>
        </w:tabs>
        <w:jc w:val="both"/>
        <w:rPr>
          <w:lang w:val="kk-KZ"/>
        </w:rPr>
      </w:pPr>
      <w:r w:rsidRPr="009E05A5">
        <w:rPr>
          <w:b/>
          <w:sz w:val="28"/>
          <w:szCs w:val="28"/>
          <w:lang w:val="kk-KZ"/>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5E25C5">
        <w:rPr>
          <w:sz w:val="28"/>
          <w:szCs w:val="28"/>
          <w:lang w:val="kk-KZ"/>
        </w:rPr>
        <w:t>.</w:t>
      </w:r>
      <w:r w:rsidRPr="005E25C5">
        <w:rPr>
          <w:lang w:val="kk-KZ"/>
        </w:rPr>
        <w:t xml:space="preserve">  </w:t>
      </w:r>
    </w:p>
    <w:p w:rsidR="009E05A5" w:rsidRPr="00C71950" w:rsidRDefault="009E05A5" w:rsidP="009E05A5">
      <w:pPr>
        <w:ind w:left="360"/>
        <w:jc w:val="both"/>
        <w:rPr>
          <w:rFonts w:ascii="Times New Roman" w:hAnsi="Times New Roman" w:cs="Times New Roman"/>
          <w:sz w:val="28"/>
          <w:szCs w:val="28"/>
          <w:lang w:val="kk-KZ"/>
        </w:rPr>
      </w:pP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4</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80323D">
        <w:rPr>
          <w:rFonts w:ascii="Times New Roman" w:hAnsi="Times New Roman"/>
          <w:sz w:val="28"/>
          <w:szCs w:val="28"/>
          <w:lang w:val="kk-KZ"/>
        </w:rPr>
        <w:t>Конфликтінің динамикасы мен  механизмдері</w:t>
      </w:r>
      <w:r>
        <w:rPr>
          <w:rFonts w:ascii="Times New Roman" w:hAnsi="Times New Roman"/>
          <w:sz w:val="28"/>
          <w:szCs w:val="28"/>
          <w:lang w:val="kk-KZ"/>
        </w:rPr>
        <w:t>.»</w:t>
      </w:r>
    </w:p>
    <w:p w:rsidR="009E05A5" w:rsidRPr="00257DEE" w:rsidRDefault="009E05A5" w:rsidP="009E05A5">
      <w:pPr>
        <w:ind w:firstLine="709"/>
        <w:jc w:val="both"/>
        <w:rPr>
          <w:rFonts w:ascii="Times New Roman" w:hAnsi="Times New Roman"/>
          <w:bCs/>
          <w:sz w:val="28"/>
          <w:szCs w:val="28"/>
          <w:lang w:val="kk-KZ"/>
        </w:rPr>
      </w:pPr>
      <w:r>
        <w:rPr>
          <w:rFonts w:ascii="Times New Roman" w:hAnsi="Times New Roman"/>
          <w:b/>
          <w:bCs/>
          <w:sz w:val="28"/>
          <w:szCs w:val="28"/>
          <w:lang w:val="kk-KZ"/>
        </w:rPr>
        <w:t>Сабақ мақсаты:</w:t>
      </w:r>
      <w:r w:rsidRPr="00257DEE">
        <w:rPr>
          <w:rFonts w:ascii="Times New Roman" w:hAnsi="Times New Roman"/>
          <w:b/>
          <w:bCs/>
          <w:sz w:val="28"/>
          <w:szCs w:val="28"/>
          <w:lang w:val="kk-KZ"/>
        </w:rPr>
        <w:t xml:space="preserve"> </w:t>
      </w:r>
      <w:r>
        <w:rPr>
          <w:rFonts w:ascii="Times New Roman" w:hAnsi="Times New Roman"/>
          <w:bCs/>
          <w:sz w:val="28"/>
          <w:szCs w:val="28"/>
          <w:lang w:val="kk-KZ"/>
        </w:rPr>
        <w:t xml:space="preserve"> Студенттердің  к</w:t>
      </w:r>
      <w:r w:rsidRPr="0080323D">
        <w:rPr>
          <w:rFonts w:ascii="Times New Roman" w:hAnsi="Times New Roman"/>
          <w:bCs/>
          <w:sz w:val="28"/>
          <w:szCs w:val="28"/>
          <w:lang w:val="kk-KZ"/>
        </w:rPr>
        <w:t xml:space="preserve">онфликтінің динамикасы мен  механизмдері </w:t>
      </w:r>
      <w:r>
        <w:rPr>
          <w:rFonts w:ascii="Times New Roman" w:hAnsi="Times New Roman"/>
          <w:bCs/>
          <w:sz w:val="28"/>
          <w:szCs w:val="28"/>
          <w:lang w:val="kk-KZ"/>
        </w:rPr>
        <w:t>туралы білімдерін дамыту</w:t>
      </w:r>
      <w:r w:rsidRPr="00257DEE">
        <w:rPr>
          <w:rFonts w:ascii="Times New Roman" w:hAnsi="Times New Roman"/>
          <w:bCs/>
          <w:sz w:val="28"/>
          <w:szCs w:val="28"/>
          <w:lang w:val="kk-KZ"/>
        </w:rPr>
        <w:t>.</w:t>
      </w:r>
    </w:p>
    <w:p w:rsidR="009E05A5" w:rsidRDefault="009E05A5" w:rsidP="009E05A5">
      <w:pPr>
        <w:ind w:firstLine="709"/>
        <w:jc w:val="both"/>
        <w:rPr>
          <w:rFonts w:ascii="Times New Roman" w:hAnsi="Times New Roman"/>
          <w:b/>
          <w:bCs/>
          <w:sz w:val="28"/>
          <w:szCs w:val="28"/>
          <w:lang w:val="kk-KZ"/>
        </w:rPr>
      </w:pPr>
      <w:r>
        <w:rPr>
          <w:rFonts w:ascii="Times New Roman" w:hAnsi="Times New Roman"/>
          <w:b/>
          <w:bCs/>
          <w:sz w:val="28"/>
          <w:szCs w:val="28"/>
          <w:lang w:val="kk-KZ"/>
        </w:rPr>
        <w:t>Талқылау сұрақтары</w:t>
      </w:r>
      <w:r w:rsidRPr="006F6936">
        <w:rPr>
          <w:rFonts w:ascii="Times New Roman" w:hAnsi="Times New Roman"/>
          <w:b/>
          <w:bCs/>
          <w:sz w:val="28"/>
          <w:szCs w:val="28"/>
          <w:lang w:val="kk-KZ"/>
        </w:rPr>
        <w:t>:</w:t>
      </w:r>
    </w:p>
    <w:p w:rsidR="009E05A5" w:rsidRDefault="009E05A5" w:rsidP="009E05A5">
      <w:pPr>
        <w:numPr>
          <w:ilvl w:val="0"/>
          <w:numId w:val="6"/>
        </w:numPr>
        <w:jc w:val="both"/>
        <w:rPr>
          <w:rFonts w:ascii="Times New Roman" w:hAnsi="Times New Roman"/>
          <w:bCs/>
          <w:sz w:val="28"/>
          <w:szCs w:val="28"/>
          <w:lang w:val="kk-KZ"/>
        </w:rPr>
      </w:pPr>
      <w:r w:rsidRPr="0080323D">
        <w:rPr>
          <w:rFonts w:ascii="Times New Roman" w:hAnsi="Times New Roman"/>
          <w:bCs/>
          <w:sz w:val="28"/>
          <w:szCs w:val="28"/>
          <w:lang w:val="kk-KZ"/>
        </w:rPr>
        <w:t>Қақтығыстардың даму кезеңдері бойынша қарастырудағы өзара байланысы</w:t>
      </w:r>
      <w:r>
        <w:rPr>
          <w:rFonts w:ascii="Times New Roman" w:hAnsi="Times New Roman"/>
          <w:bCs/>
          <w:sz w:val="28"/>
          <w:szCs w:val="28"/>
          <w:lang w:val="kk-KZ"/>
        </w:rPr>
        <w:t>.</w:t>
      </w:r>
    </w:p>
    <w:p w:rsidR="009E05A5" w:rsidRPr="00897A68" w:rsidRDefault="009E05A5" w:rsidP="009E05A5">
      <w:pPr>
        <w:numPr>
          <w:ilvl w:val="0"/>
          <w:numId w:val="6"/>
        </w:numPr>
        <w:jc w:val="both"/>
        <w:rPr>
          <w:rFonts w:ascii="Times New Roman" w:hAnsi="Times New Roman"/>
          <w:bCs/>
          <w:sz w:val="28"/>
          <w:szCs w:val="28"/>
          <w:lang w:val="kk-KZ"/>
        </w:rPr>
      </w:pPr>
      <w:r w:rsidRPr="00897A68">
        <w:rPr>
          <w:rFonts w:ascii="Times New Roman" w:hAnsi="Times New Roman"/>
          <w:bCs/>
          <w:sz w:val="28"/>
          <w:szCs w:val="28"/>
          <w:lang w:val="kk-KZ"/>
        </w:rPr>
        <w:t>Қақтығыс негізіне жататын педагогикалық жағдаяттардың сипаттамасы</w:t>
      </w:r>
      <w:r>
        <w:rPr>
          <w:rFonts w:ascii="Times New Roman" w:hAnsi="Times New Roman"/>
          <w:bCs/>
          <w:sz w:val="28"/>
          <w:szCs w:val="28"/>
          <w:lang w:val="kk-KZ"/>
        </w:rPr>
        <w:t>.</w:t>
      </w: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AC6F90" w:rsidRDefault="009E05A5" w:rsidP="009E05A5">
      <w:pPr>
        <w:widowControl w:val="0"/>
        <w:numPr>
          <w:ilvl w:val="0"/>
          <w:numId w:val="38"/>
        </w:numPr>
        <w:jc w:val="both"/>
        <w:rPr>
          <w:rFonts w:ascii="Times New Roman" w:hAnsi="Times New Roman" w:cs="Times New Roman"/>
          <w:sz w:val="28"/>
          <w:szCs w:val="28"/>
          <w:lang w:val="kk-KZ"/>
        </w:rPr>
      </w:pPr>
      <w:r w:rsidRPr="00C3482C">
        <w:rPr>
          <w:rFonts w:ascii="Times New Roman" w:hAnsi="Times New Roman" w:cs="Times New Roman"/>
          <w:sz w:val="28"/>
          <w:szCs w:val="28"/>
        </w:rPr>
        <w:t xml:space="preserve">Ахметова Л.С. Конфликтология: учебное пособие. – Алматы: </w:t>
      </w:r>
      <w:r w:rsidRPr="00C3482C">
        <w:rPr>
          <w:rFonts w:ascii="Times New Roman" w:hAnsi="Times New Roman" w:cs="Times New Roman"/>
          <w:sz w:val="28"/>
          <w:szCs w:val="28"/>
          <w:lang w:val="kk-KZ"/>
        </w:rPr>
        <w:t xml:space="preserve">Қазақ университеті, 2003. – 170с. </w:t>
      </w:r>
    </w:p>
    <w:p w:rsidR="009E05A5" w:rsidRPr="00C3482C" w:rsidRDefault="009E05A5" w:rsidP="009E05A5">
      <w:pPr>
        <w:widowControl w:val="0"/>
        <w:numPr>
          <w:ilvl w:val="0"/>
          <w:numId w:val="38"/>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теория, история, библиография. М.: Дом Советов, 1996. – 143 с.</w:t>
      </w:r>
    </w:p>
    <w:p w:rsidR="009E05A5" w:rsidRPr="00C3482C" w:rsidRDefault="009E05A5" w:rsidP="009E05A5">
      <w:pPr>
        <w:widowControl w:val="0"/>
        <w:numPr>
          <w:ilvl w:val="0"/>
          <w:numId w:val="38"/>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 М.: ЮНИТИ, 2001. – 551 с.</w:t>
      </w:r>
    </w:p>
    <w:p w:rsidR="009E05A5" w:rsidRPr="00C3482C" w:rsidRDefault="009E05A5" w:rsidP="009E05A5">
      <w:pPr>
        <w:widowControl w:val="0"/>
        <w:numPr>
          <w:ilvl w:val="0"/>
          <w:numId w:val="38"/>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Бородкин Ф.М., Коряк Н.М. Внимание: конфликт! Новосибирск, 1993. С. 55-57, 72 – 80.</w:t>
      </w:r>
    </w:p>
    <w:p w:rsidR="009E05A5" w:rsidRPr="00C3482C" w:rsidRDefault="009E05A5" w:rsidP="009E05A5">
      <w:pPr>
        <w:widowControl w:val="0"/>
        <w:numPr>
          <w:ilvl w:val="0"/>
          <w:numId w:val="38"/>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lastRenderedPageBreak/>
        <w:t>Дмитриев А.В. Конфликтология: Учебное пособие. – М.: Гардарики, 2001. – 320 с.</w:t>
      </w:r>
    </w:p>
    <w:p w:rsidR="009E05A5" w:rsidRPr="00C3482C" w:rsidRDefault="009E05A5" w:rsidP="009E05A5">
      <w:pPr>
        <w:widowControl w:val="0"/>
        <w:numPr>
          <w:ilvl w:val="0"/>
          <w:numId w:val="38"/>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Запрудский Ю.Г. Социальный конфликт. Ростов н/Д, 1992.</w:t>
      </w:r>
    </w:p>
    <w:p w:rsidR="009E05A5" w:rsidRPr="00906FB4" w:rsidRDefault="009E05A5" w:rsidP="009E05A5">
      <w:pPr>
        <w:widowControl w:val="0"/>
        <w:numPr>
          <w:ilvl w:val="0"/>
          <w:numId w:val="38"/>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Рыбакова М. М. Конфликт и взаимодействия в педагогическом процессе. — М., 1991.</w:t>
      </w:r>
    </w:p>
    <w:p w:rsidR="009E05A5" w:rsidRPr="00897A68" w:rsidRDefault="009E05A5" w:rsidP="009E05A5">
      <w:pPr>
        <w:ind w:left="709"/>
        <w:jc w:val="both"/>
        <w:rPr>
          <w:rFonts w:ascii="Times New Roman" w:hAnsi="Times New Roman"/>
          <w:bCs/>
          <w:sz w:val="28"/>
          <w:szCs w:val="28"/>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t>Студенттерді конфликттердің динамикасы мен механизмдерін талдау жұмысына қосу</w:t>
      </w:r>
      <w:r w:rsidRPr="00B32D8F">
        <w:rPr>
          <w:sz w:val="28"/>
          <w:szCs w:val="28"/>
          <w:lang w:val="kk-KZ"/>
        </w:rPr>
        <w:t xml:space="preserve">. </w:t>
      </w:r>
    </w:p>
    <w:p w:rsidR="009E05A5" w:rsidRPr="00275F2A" w:rsidRDefault="009E05A5" w:rsidP="009E05A5">
      <w:pPr>
        <w:pStyle w:val="NoSpacing"/>
        <w:tabs>
          <w:tab w:val="left" w:pos="709"/>
          <w:tab w:val="left" w:pos="851"/>
        </w:tabs>
        <w:ind w:firstLine="709"/>
        <w:jc w:val="both"/>
        <w:rPr>
          <w:b/>
          <w:sz w:val="28"/>
          <w:szCs w:val="28"/>
          <w:lang w:val="kk-KZ"/>
        </w:rPr>
      </w:pPr>
      <w:r w:rsidRPr="00275F2A">
        <w:rPr>
          <w:b/>
          <w:sz w:val="28"/>
          <w:szCs w:val="28"/>
          <w:lang w:val="kk-KZ"/>
        </w:rPr>
        <w:t xml:space="preserve">Мотивация:  </w:t>
      </w:r>
    </w:p>
    <w:p w:rsidR="009E05A5" w:rsidRPr="00275F2A" w:rsidRDefault="009E05A5" w:rsidP="009E05A5">
      <w:pPr>
        <w:pStyle w:val="NoSpacing"/>
        <w:tabs>
          <w:tab w:val="left" w:pos="709"/>
          <w:tab w:val="left" w:pos="851"/>
        </w:tabs>
        <w:ind w:firstLine="709"/>
        <w:jc w:val="both"/>
        <w:rPr>
          <w:sz w:val="28"/>
          <w:szCs w:val="28"/>
          <w:lang w:val="kk-KZ"/>
        </w:rPr>
      </w:pPr>
      <w:r>
        <w:rPr>
          <w:sz w:val="28"/>
          <w:szCs w:val="28"/>
          <w:lang w:val="kk-KZ"/>
        </w:rPr>
        <w:t>Берілген тақырыптың студенттердің әлеуметтік, мәдени және кәсіби құзіреттіліктерімен байланысын көрсету.</w:t>
      </w:r>
      <w:r w:rsidRPr="00275F2A">
        <w:rPr>
          <w:sz w:val="28"/>
          <w:szCs w:val="28"/>
          <w:lang w:val="kk-KZ"/>
        </w:rPr>
        <w:t xml:space="preserve"> </w:t>
      </w:r>
    </w:p>
    <w:p w:rsidR="009E05A5" w:rsidRPr="00275F2A" w:rsidRDefault="009E05A5" w:rsidP="009E05A5">
      <w:pPr>
        <w:pStyle w:val="NoSpacing"/>
        <w:tabs>
          <w:tab w:val="left" w:pos="709"/>
          <w:tab w:val="left" w:pos="851"/>
        </w:tabs>
        <w:ind w:firstLine="709"/>
        <w:jc w:val="both"/>
        <w:rPr>
          <w:sz w:val="28"/>
          <w:szCs w:val="28"/>
          <w:lang w:val="kk-KZ"/>
        </w:rPr>
      </w:pPr>
      <w:r w:rsidRPr="00275F2A">
        <w:rPr>
          <w:sz w:val="28"/>
          <w:szCs w:val="28"/>
          <w:lang w:val="kk-KZ"/>
        </w:rPr>
        <w:tab/>
      </w:r>
      <w:r w:rsidRPr="00275F2A">
        <w:rPr>
          <w:b/>
          <w:sz w:val="28"/>
          <w:szCs w:val="28"/>
          <w:lang w:val="kk-KZ"/>
        </w:rPr>
        <w:t xml:space="preserve">3. </w:t>
      </w:r>
      <w:r>
        <w:rPr>
          <w:b/>
          <w:sz w:val="28"/>
          <w:szCs w:val="28"/>
          <w:lang w:val="kk-KZ"/>
        </w:rPr>
        <w:t>Сабақтың негізгі кезеңі</w:t>
      </w:r>
      <w:r w:rsidRPr="00275F2A">
        <w:rPr>
          <w:b/>
          <w:sz w:val="28"/>
          <w:szCs w:val="28"/>
          <w:lang w:val="kk-KZ"/>
        </w:rPr>
        <w:t>:</w:t>
      </w:r>
      <w:r w:rsidRPr="00275F2A">
        <w:rPr>
          <w:sz w:val="28"/>
          <w:szCs w:val="28"/>
          <w:lang w:val="kk-KZ"/>
        </w:rPr>
        <w:t xml:space="preserve"> </w:t>
      </w:r>
      <w:r>
        <w:rPr>
          <w:sz w:val="28"/>
          <w:szCs w:val="28"/>
          <w:lang w:val="kk-KZ"/>
        </w:rPr>
        <w:t>семинар жоспарындағы негізгі сұрақтарды талқылау</w:t>
      </w:r>
      <w:r w:rsidRPr="00275F2A">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70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80323D">
              <w:rPr>
                <w:rFonts w:ascii="Times New Roman" w:hAnsi="Times New Roman"/>
                <w:bCs/>
                <w:sz w:val="28"/>
                <w:szCs w:val="28"/>
                <w:lang w:val="kk-KZ"/>
              </w:rPr>
              <w:t>Қақтығыстардың даму кезеңдері бойынша қарастырудағы өзара байланысы</w:t>
            </w:r>
            <w:r>
              <w:rPr>
                <w:rFonts w:ascii="Times New Roman" w:hAnsi="Times New Roman"/>
                <w:bCs/>
                <w:sz w:val="28"/>
                <w:szCs w:val="28"/>
                <w:lang w:val="kk-KZ"/>
              </w:rPr>
              <w:t>.</w:t>
            </w:r>
          </w:p>
          <w:p w:rsidR="009E05A5" w:rsidRPr="00B32D8F" w:rsidRDefault="009E05A5" w:rsidP="007A17AC">
            <w:pPr>
              <w:pStyle w:val="2"/>
              <w:ind w:left="0"/>
              <w:rPr>
                <w:b w:val="0"/>
                <w:lang w:val="kk-KZ"/>
              </w:rPr>
            </w:pPr>
          </w:p>
          <w:p w:rsidR="009E05A5" w:rsidRPr="00767B64" w:rsidRDefault="009E05A5" w:rsidP="007A17AC">
            <w:pPr>
              <w:rPr>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r>
              <w:rPr>
                <w:rFonts w:ascii="Times New Roman" w:hAnsi="Times New Roman"/>
                <w:sz w:val="28"/>
                <w:szCs w:val="28"/>
                <w:lang w:val="kk-KZ"/>
              </w:rPr>
              <w:t xml:space="preserve"> </w:t>
            </w:r>
          </w:p>
        </w:tc>
      </w:tr>
      <w:tr w:rsidR="009E05A5" w:rsidRPr="00281066" w:rsidTr="007A17AC">
        <w:trPr>
          <w:trHeight w:val="71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Pr="00987C06" w:rsidRDefault="009E05A5" w:rsidP="007A17AC">
            <w:pPr>
              <w:jc w:val="both"/>
              <w:rPr>
                <w:rFonts w:ascii="Times New Roman" w:hAnsi="Times New Roman"/>
                <w:bCs/>
                <w:sz w:val="28"/>
                <w:szCs w:val="28"/>
                <w:lang w:val="kk-KZ"/>
              </w:rPr>
            </w:pPr>
            <w:r w:rsidRPr="00897A68">
              <w:rPr>
                <w:rFonts w:ascii="Times New Roman" w:hAnsi="Times New Roman"/>
                <w:bCs/>
                <w:sz w:val="28"/>
                <w:szCs w:val="28"/>
                <w:lang w:val="kk-KZ"/>
              </w:rPr>
              <w:t>Қақтығыс негізіне жататын педагогикалық жағдаяттардың сипаттамасы</w:t>
            </w:r>
          </w:p>
        </w:tc>
        <w:tc>
          <w:tcPr>
            <w:tcW w:w="4665" w:type="dxa"/>
          </w:tcPr>
          <w:p w:rsidR="009E05A5" w:rsidRDefault="009E05A5" w:rsidP="007A17AC">
            <w:pPr>
              <w:jc w:val="both"/>
              <w:rPr>
                <w:rFonts w:ascii="Times New Roman" w:hAnsi="Times New Roman"/>
                <w:sz w:val="28"/>
                <w:szCs w:val="28"/>
                <w:lang w:val="kk-KZ"/>
              </w:rPr>
            </w:pPr>
            <w:r>
              <w:rPr>
                <w:rFonts w:ascii="Times New Roman" w:hAnsi="Times New Roman"/>
                <w:sz w:val="28"/>
                <w:szCs w:val="28"/>
                <w:lang w:val="kk-KZ"/>
              </w:rPr>
              <w:t>Хабарлама</w:t>
            </w: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Студенттің мәселеге байланысты өзіндік көзқарасы мен қатынасын қалыптастыруы.</w:t>
            </w:r>
          </w:p>
          <w:p w:rsidR="009E05A5" w:rsidRPr="000117D3"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Семинар бойынша түйін қалыптастыру.</w:t>
            </w:r>
          </w:p>
        </w:tc>
      </w:tr>
    </w:tbl>
    <w:p w:rsidR="009E05A5" w:rsidRPr="000117D3" w:rsidRDefault="009E05A5" w:rsidP="009E05A5">
      <w:pPr>
        <w:pStyle w:val="NoSpacing"/>
        <w:tabs>
          <w:tab w:val="left" w:pos="1134"/>
        </w:tabs>
        <w:jc w:val="both"/>
        <w:rPr>
          <w:sz w:val="28"/>
          <w:szCs w:val="28"/>
          <w:lang w:val="kk-KZ"/>
        </w:rPr>
      </w:pPr>
    </w:p>
    <w:p w:rsidR="009E05A5" w:rsidRPr="005E25C5" w:rsidRDefault="009E05A5" w:rsidP="009E05A5">
      <w:pPr>
        <w:pStyle w:val="NoSpacing"/>
        <w:tabs>
          <w:tab w:val="left" w:pos="1134"/>
        </w:tabs>
        <w:jc w:val="both"/>
        <w:rPr>
          <w:sz w:val="28"/>
          <w:szCs w:val="28"/>
          <w:lang w:val="kk-KZ"/>
        </w:rPr>
      </w:pPr>
      <w:r w:rsidRPr="000117D3">
        <w:rPr>
          <w:sz w:val="28"/>
          <w:szCs w:val="28"/>
          <w:lang w:val="kk-KZ"/>
        </w:rPr>
        <w:tab/>
      </w:r>
      <w:r w:rsidRPr="005E25C5">
        <w:rPr>
          <w:b/>
          <w:sz w:val="28"/>
          <w:szCs w:val="28"/>
          <w:lang w:val="kk-KZ"/>
        </w:rPr>
        <w:t xml:space="preserve">4. </w:t>
      </w:r>
      <w:r>
        <w:rPr>
          <w:b/>
          <w:sz w:val="28"/>
          <w:szCs w:val="28"/>
          <w:lang w:val="kk-KZ"/>
        </w:rPr>
        <w:t>Семинар жұмысының қорытындысын шығару</w:t>
      </w:r>
      <w:r w:rsidRPr="005E25C5">
        <w:rPr>
          <w:sz w:val="28"/>
          <w:szCs w:val="28"/>
          <w:lang w:val="kk-KZ"/>
        </w:rPr>
        <w:t xml:space="preserve">.  </w:t>
      </w:r>
      <w:r>
        <w:rPr>
          <w:sz w:val="28"/>
          <w:szCs w:val="28"/>
          <w:lang w:val="kk-KZ"/>
        </w:rPr>
        <w:t>Түйіндеме</w:t>
      </w:r>
      <w:r w:rsidRPr="005E25C5">
        <w:rPr>
          <w:sz w:val="28"/>
          <w:szCs w:val="28"/>
          <w:lang w:val="kk-KZ"/>
        </w:rPr>
        <w:t xml:space="preserve">. </w:t>
      </w:r>
    </w:p>
    <w:p w:rsidR="009E05A5" w:rsidRPr="009E05A5" w:rsidRDefault="009E05A5" w:rsidP="009E05A5">
      <w:pPr>
        <w:pStyle w:val="NoSpacing"/>
        <w:tabs>
          <w:tab w:val="left" w:pos="1134"/>
        </w:tabs>
        <w:jc w:val="both"/>
        <w:rPr>
          <w:lang w:val="kk-KZ"/>
        </w:rPr>
      </w:pPr>
      <w:r w:rsidRPr="005E25C5">
        <w:rPr>
          <w:b/>
          <w:sz w:val="28"/>
          <w:szCs w:val="28"/>
          <w:lang w:val="kk-KZ"/>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9E05A5">
        <w:rPr>
          <w:sz w:val="28"/>
          <w:szCs w:val="28"/>
          <w:lang w:val="kk-KZ"/>
        </w:rPr>
        <w:t>.</w:t>
      </w:r>
      <w:r w:rsidRPr="009E05A5">
        <w:rPr>
          <w:lang w:val="kk-KZ"/>
        </w:rPr>
        <w:t xml:space="preserve">  </w:t>
      </w:r>
    </w:p>
    <w:p w:rsidR="009E05A5" w:rsidRDefault="009E05A5" w:rsidP="009E05A5">
      <w:pPr>
        <w:ind w:left="360"/>
        <w:jc w:val="both"/>
        <w:rPr>
          <w:rFonts w:ascii="Times New Roman" w:hAnsi="Times New Roman" w:cs="Times New Roman"/>
          <w:sz w:val="28"/>
          <w:szCs w:val="28"/>
          <w:lang w:val="kk-KZ"/>
        </w:rPr>
      </w:pP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5</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75156D">
        <w:rPr>
          <w:rFonts w:ascii="Times New Roman" w:hAnsi="Times New Roman"/>
          <w:sz w:val="28"/>
          <w:szCs w:val="28"/>
          <w:lang w:val="kk-KZ"/>
        </w:rPr>
        <w:t>Тұлғаішілік конфликтілер</w:t>
      </w:r>
      <w:r w:rsidRPr="005E25C5">
        <w:rPr>
          <w:rFonts w:ascii="Times New Roman" w:hAnsi="Times New Roman"/>
          <w:sz w:val="28"/>
          <w:szCs w:val="28"/>
          <w:lang w:val="kk-KZ"/>
        </w:rPr>
        <w:t>.</w:t>
      </w:r>
      <w:r>
        <w:rPr>
          <w:rFonts w:ascii="Times New Roman" w:hAnsi="Times New Roman"/>
          <w:sz w:val="28"/>
          <w:szCs w:val="28"/>
          <w:lang w:val="kk-KZ"/>
        </w:rPr>
        <w:t>»</w:t>
      </w:r>
    </w:p>
    <w:p w:rsidR="009E05A5" w:rsidRPr="00257DEE" w:rsidRDefault="009E05A5" w:rsidP="009E05A5">
      <w:pPr>
        <w:ind w:firstLine="709"/>
        <w:jc w:val="both"/>
        <w:rPr>
          <w:rFonts w:ascii="Times New Roman" w:hAnsi="Times New Roman"/>
          <w:bCs/>
          <w:sz w:val="28"/>
          <w:szCs w:val="28"/>
          <w:lang w:val="kk-KZ"/>
        </w:rPr>
      </w:pPr>
      <w:r>
        <w:rPr>
          <w:rFonts w:ascii="Times New Roman" w:hAnsi="Times New Roman"/>
          <w:b/>
          <w:bCs/>
          <w:sz w:val="28"/>
          <w:szCs w:val="28"/>
          <w:lang w:val="kk-KZ"/>
        </w:rPr>
        <w:t>Сабақ мақсаты:</w:t>
      </w:r>
      <w:r w:rsidRPr="00257DEE">
        <w:rPr>
          <w:rFonts w:ascii="Times New Roman" w:hAnsi="Times New Roman"/>
          <w:b/>
          <w:bCs/>
          <w:sz w:val="28"/>
          <w:szCs w:val="28"/>
          <w:lang w:val="kk-KZ"/>
        </w:rPr>
        <w:t xml:space="preserve"> </w:t>
      </w:r>
      <w:r>
        <w:rPr>
          <w:rFonts w:ascii="Times New Roman" w:hAnsi="Times New Roman"/>
          <w:bCs/>
          <w:sz w:val="28"/>
          <w:szCs w:val="28"/>
          <w:lang w:val="kk-KZ"/>
        </w:rPr>
        <w:t xml:space="preserve"> Студенттердің  тұлғаішілік конфликттер </w:t>
      </w:r>
      <w:r>
        <w:rPr>
          <w:rFonts w:ascii="Times New Roman" w:hAnsi="Times New Roman"/>
          <w:sz w:val="28"/>
          <w:szCs w:val="28"/>
          <w:lang w:val="kk-KZ"/>
        </w:rPr>
        <w:t>бойынша</w:t>
      </w:r>
      <w:r>
        <w:rPr>
          <w:rFonts w:ascii="Times New Roman" w:hAnsi="Times New Roman"/>
          <w:bCs/>
          <w:sz w:val="28"/>
          <w:szCs w:val="28"/>
          <w:lang w:val="kk-KZ"/>
        </w:rPr>
        <w:t xml:space="preserve"> білімдерін бекіту</w:t>
      </w:r>
      <w:r w:rsidRPr="00257DEE">
        <w:rPr>
          <w:rFonts w:ascii="Times New Roman" w:hAnsi="Times New Roman"/>
          <w:bCs/>
          <w:sz w:val="28"/>
          <w:szCs w:val="28"/>
          <w:lang w:val="kk-KZ"/>
        </w:rPr>
        <w:t>.</w:t>
      </w:r>
    </w:p>
    <w:p w:rsidR="009E05A5" w:rsidRDefault="009E05A5" w:rsidP="009E05A5">
      <w:pPr>
        <w:ind w:firstLine="709"/>
        <w:jc w:val="both"/>
        <w:rPr>
          <w:rFonts w:ascii="Times New Roman" w:hAnsi="Times New Roman"/>
          <w:b/>
          <w:bCs/>
          <w:sz w:val="28"/>
          <w:szCs w:val="28"/>
          <w:lang w:val="kk-KZ"/>
        </w:rPr>
      </w:pPr>
      <w:r>
        <w:rPr>
          <w:rFonts w:ascii="Times New Roman" w:hAnsi="Times New Roman"/>
          <w:b/>
          <w:bCs/>
          <w:sz w:val="28"/>
          <w:szCs w:val="28"/>
          <w:lang w:val="kk-KZ"/>
        </w:rPr>
        <w:lastRenderedPageBreak/>
        <w:t>Талқылау сұрақтары</w:t>
      </w:r>
      <w:r w:rsidRPr="006F6936">
        <w:rPr>
          <w:rFonts w:ascii="Times New Roman" w:hAnsi="Times New Roman"/>
          <w:b/>
          <w:bCs/>
          <w:sz w:val="28"/>
          <w:szCs w:val="28"/>
          <w:lang w:val="kk-KZ"/>
        </w:rPr>
        <w:t>:</w:t>
      </w:r>
    </w:p>
    <w:p w:rsidR="009E05A5" w:rsidRDefault="009E05A5" w:rsidP="009E05A5">
      <w:pPr>
        <w:numPr>
          <w:ilvl w:val="0"/>
          <w:numId w:val="40"/>
        </w:numPr>
        <w:jc w:val="both"/>
        <w:rPr>
          <w:rFonts w:ascii="Times New Roman" w:hAnsi="Times New Roman"/>
          <w:bCs/>
          <w:sz w:val="28"/>
          <w:szCs w:val="28"/>
          <w:lang w:val="kk-KZ"/>
        </w:rPr>
      </w:pPr>
      <w:r w:rsidRPr="00730E63">
        <w:rPr>
          <w:rFonts w:ascii="Times New Roman" w:hAnsi="Times New Roman"/>
          <w:bCs/>
          <w:sz w:val="28"/>
          <w:szCs w:val="28"/>
          <w:lang w:val="kk-KZ"/>
        </w:rPr>
        <w:t>Тұлғаішіндік кон</w:t>
      </w:r>
      <w:r>
        <w:rPr>
          <w:rFonts w:ascii="Times New Roman" w:hAnsi="Times New Roman"/>
          <w:bCs/>
          <w:sz w:val="28"/>
          <w:szCs w:val="28"/>
          <w:lang w:val="kk-KZ"/>
        </w:rPr>
        <w:t>фликтілер ұғымы, ерекшеліктері мен классификациясы</w:t>
      </w:r>
    </w:p>
    <w:p w:rsidR="009E05A5" w:rsidRDefault="009E05A5" w:rsidP="009E05A5">
      <w:pPr>
        <w:numPr>
          <w:ilvl w:val="0"/>
          <w:numId w:val="40"/>
        </w:numPr>
        <w:jc w:val="both"/>
        <w:rPr>
          <w:rFonts w:ascii="Times New Roman" w:hAnsi="Times New Roman"/>
          <w:bCs/>
          <w:sz w:val="28"/>
          <w:szCs w:val="28"/>
          <w:lang w:val="kk-KZ"/>
        </w:rPr>
      </w:pPr>
      <w:r>
        <w:rPr>
          <w:rFonts w:ascii="Times New Roman" w:hAnsi="Times New Roman"/>
          <w:bCs/>
          <w:sz w:val="28"/>
          <w:szCs w:val="28"/>
          <w:lang w:val="kk-KZ"/>
        </w:rPr>
        <w:t>Тұлғаішілік конфликттердің негізгі түрлері</w:t>
      </w:r>
    </w:p>
    <w:p w:rsidR="009E05A5" w:rsidRDefault="009E05A5" w:rsidP="009E05A5">
      <w:pPr>
        <w:ind w:left="709"/>
        <w:jc w:val="both"/>
        <w:rPr>
          <w:rFonts w:ascii="Times New Roman" w:hAnsi="Times New Roman"/>
          <w:bCs/>
          <w:sz w:val="28"/>
          <w:szCs w:val="28"/>
          <w:lang w:val="kk-KZ"/>
        </w:rPr>
      </w:pP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730E63" w:rsidRDefault="009E05A5" w:rsidP="009E05A5">
      <w:pPr>
        <w:numPr>
          <w:ilvl w:val="0"/>
          <w:numId w:val="7"/>
        </w:numPr>
        <w:jc w:val="both"/>
        <w:rPr>
          <w:rFonts w:ascii="Times New Roman" w:hAnsi="Times New Roman"/>
          <w:bCs/>
          <w:sz w:val="28"/>
          <w:szCs w:val="28"/>
          <w:lang w:val="kk-KZ"/>
        </w:rPr>
      </w:pPr>
      <w:hyperlink r:id="rId5" w:history="1">
        <w:r w:rsidRPr="0075156D">
          <w:rPr>
            <w:rStyle w:val="a5"/>
            <w:lang w:val="kk-KZ"/>
          </w:rPr>
          <w:t>https://lib.nspu.ru/umk/4e4d360a8e85deb6/t9/ch2.html</w:t>
        </w:r>
      </w:hyperlink>
      <w:r>
        <w:rPr>
          <w:lang w:val="kk-KZ"/>
        </w:rPr>
        <w:t xml:space="preserve"> </w:t>
      </w:r>
    </w:p>
    <w:p w:rsidR="009E05A5" w:rsidRPr="00730E63" w:rsidRDefault="009E05A5" w:rsidP="009E05A5">
      <w:pPr>
        <w:numPr>
          <w:ilvl w:val="0"/>
          <w:numId w:val="7"/>
        </w:numPr>
        <w:jc w:val="both"/>
        <w:rPr>
          <w:rFonts w:ascii="Times New Roman" w:hAnsi="Times New Roman"/>
          <w:bCs/>
          <w:sz w:val="28"/>
          <w:szCs w:val="28"/>
          <w:lang w:val="kk-KZ"/>
        </w:rPr>
      </w:pPr>
      <w:hyperlink r:id="rId6" w:history="1">
        <w:r w:rsidRPr="00730E63">
          <w:rPr>
            <w:rStyle w:val="a5"/>
            <w:lang w:val="kk-KZ"/>
          </w:rPr>
          <w:t>http://psyera.ru/ponyatie-vnutrilichnostnogo-konflikta-ego-osobennosti-i-klassifikaciya-431.htm</w:t>
        </w:r>
      </w:hyperlink>
    </w:p>
    <w:p w:rsidR="009E05A5" w:rsidRPr="0075156D" w:rsidRDefault="009E05A5" w:rsidP="009E05A5">
      <w:pPr>
        <w:numPr>
          <w:ilvl w:val="0"/>
          <w:numId w:val="7"/>
        </w:numPr>
        <w:jc w:val="both"/>
        <w:rPr>
          <w:rFonts w:ascii="Times New Roman" w:hAnsi="Times New Roman"/>
          <w:bCs/>
          <w:sz w:val="28"/>
          <w:szCs w:val="28"/>
          <w:lang w:val="kk-KZ"/>
        </w:rPr>
      </w:pPr>
      <w:hyperlink r:id="rId7" w:history="1">
        <w:r w:rsidRPr="00730E63">
          <w:rPr>
            <w:rStyle w:val="a5"/>
            <w:lang w:val="kk-KZ"/>
          </w:rPr>
          <w:t>http://psyera.ru/4389/osnovnye-vidy-vnutrilichnostnogo-konflikta</w:t>
        </w:r>
      </w:hyperlink>
    </w:p>
    <w:p w:rsidR="009E05A5" w:rsidRDefault="009E05A5" w:rsidP="009E05A5">
      <w:pPr>
        <w:ind w:left="709"/>
        <w:jc w:val="both"/>
        <w:rPr>
          <w:rFonts w:ascii="Times New Roman" w:hAnsi="Times New Roman"/>
          <w:bCs/>
          <w:sz w:val="28"/>
          <w:szCs w:val="28"/>
          <w:lang w:val="kk-KZ"/>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t>Студенттерді тұлғаішілік конфликттерді талдау жұмысына қосу</w:t>
      </w:r>
      <w:r w:rsidRPr="00B32D8F">
        <w:rPr>
          <w:sz w:val="28"/>
          <w:szCs w:val="28"/>
          <w:lang w:val="kk-KZ"/>
        </w:rPr>
        <w:t xml:space="preserve">. </w:t>
      </w:r>
    </w:p>
    <w:p w:rsidR="009E05A5" w:rsidRPr="00275F2A" w:rsidRDefault="009E05A5" w:rsidP="009E05A5">
      <w:pPr>
        <w:pStyle w:val="NoSpacing"/>
        <w:tabs>
          <w:tab w:val="left" w:pos="709"/>
          <w:tab w:val="left" w:pos="851"/>
        </w:tabs>
        <w:ind w:firstLine="709"/>
        <w:jc w:val="both"/>
        <w:rPr>
          <w:b/>
          <w:sz w:val="28"/>
          <w:szCs w:val="28"/>
          <w:lang w:val="kk-KZ"/>
        </w:rPr>
      </w:pPr>
      <w:r w:rsidRPr="00275F2A">
        <w:rPr>
          <w:b/>
          <w:sz w:val="28"/>
          <w:szCs w:val="28"/>
          <w:lang w:val="kk-KZ"/>
        </w:rPr>
        <w:t xml:space="preserve">Мотивация:  </w:t>
      </w:r>
    </w:p>
    <w:p w:rsidR="009E05A5" w:rsidRPr="00275F2A" w:rsidRDefault="009E05A5" w:rsidP="009E05A5">
      <w:pPr>
        <w:pStyle w:val="NoSpacing"/>
        <w:tabs>
          <w:tab w:val="left" w:pos="709"/>
          <w:tab w:val="left" w:pos="851"/>
        </w:tabs>
        <w:ind w:firstLine="709"/>
        <w:jc w:val="both"/>
        <w:rPr>
          <w:sz w:val="28"/>
          <w:szCs w:val="28"/>
          <w:lang w:val="kk-KZ"/>
        </w:rPr>
      </w:pPr>
      <w:r>
        <w:rPr>
          <w:sz w:val="28"/>
          <w:szCs w:val="28"/>
          <w:lang w:val="kk-KZ"/>
        </w:rPr>
        <w:t>Берілген тақырыптың студенттердің әлеуметтік, мәдени және кәсіби құзіреттіліктерімен байланысын көрсету.</w:t>
      </w:r>
      <w:r w:rsidRPr="00275F2A">
        <w:rPr>
          <w:sz w:val="28"/>
          <w:szCs w:val="28"/>
          <w:lang w:val="kk-KZ"/>
        </w:rPr>
        <w:t xml:space="preserve"> </w:t>
      </w:r>
    </w:p>
    <w:p w:rsidR="009E05A5" w:rsidRPr="00275F2A" w:rsidRDefault="009E05A5" w:rsidP="009E05A5">
      <w:pPr>
        <w:pStyle w:val="NoSpacing"/>
        <w:tabs>
          <w:tab w:val="left" w:pos="709"/>
          <w:tab w:val="left" w:pos="851"/>
        </w:tabs>
        <w:ind w:firstLine="709"/>
        <w:jc w:val="both"/>
        <w:rPr>
          <w:sz w:val="28"/>
          <w:szCs w:val="28"/>
          <w:lang w:val="kk-KZ"/>
        </w:rPr>
      </w:pPr>
      <w:r w:rsidRPr="00275F2A">
        <w:rPr>
          <w:sz w:val="28"/>
          <w:szCs w:val="28"/>
          <w:lang w:val="kk-KZ"/>
        </w:rPr>
        <w:tab/>
      </w:r>
      <w:r w:rsidRPr="00275F2A">
        <w:rPr>
          <w:b/>
          <w:sz w:val="28"/>
          <w:szCs w:val="28"/>
          <w:lang w:val="kk-KZ"/>
        </w:rPr>
        <w:t xml:space="preserve">3. </w:t>
      </w:r>
      <w:r>
        <w:rPr>
          <w:b/>
          <w:sz w:val="28"/>
          <w:szCs w:val="28"/>
          <w:lang w:val="kk-KZ"/>
        </w:rPr>
        <w:t>Сабақтың негізгі кезеңі</w:t>
      </w:r>
      <w:r w:rsidRPr="00275F2A">
        <w:rPr>
          <w:b/>
          <w:sz w:val="28"/>
          <w:szCs w:val="28"/>
          <w:lang w:val="kk-KZ"/>
        </w:rPr>
        <w:t>:</w:t>
      </w:r>
      <w:r w:rsidRPr="00275F2A">
        <w:rPr>
          <w:sz w:val="28"/>
          <w:szCs w:val="28"/>
          <w:lang w:val="kk-KZ"/>
        </w:rPr>
        <w:t xml:space="preserve"> </w:t>
      </w:r>
      <w:r>
        <w:rPr>
          <w:sz w:val="28"/>
          <w:szCs w:val="28"/>
          <w:lang w:val="kk-KZ"/>
        </w:rPr>
        <w:t>семинар жоспарындағы негізгі сұрақтарды талқылау</w:t>
      </w:r>
      <w:r w:rsidRPr="00275F2A">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70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730E63">
              <w:rPr>
                <w:rFonts w:ascii="Times New Roman" w:hAnsi="Times New Roman"/>
                <w:bCs/>
                <w:sz w:val="28"/>
                <w:szCs w:val="28"/>
                <w:lang w:val="kk-KZ"/>
              </w:rPr>
              <w:t>Тұлғаішіндік кон</w:t>
            </w:r>
            <w:r>
              <w:rPr>
                <w:rFonts w:ascii="Times New Roman" w:hAnsi="Times New Roman"/>
                <w:bCs/>
                <w:sz w:val="28"/>
                <w:szCs w:val="28"/>
                <w:lang w:val="kk-KZ"/>
              </w:rPr>
              <w:t>фликтілер ұғымы, ерекшеліктері мен классификациясы</w:t>
            </w:r>
          </w:p>
          <w:p w:rsidR="009E05A5" w:rsidRPr="00B32D8F" w:rsidRDefault="009E05A5" w:rsidP="007A17AC">
            <w:pPr>
              <w:pStyle w:val="2"/>
              <w:ind w:left="0"/>
              <w:rPr>
                <w:b w:val="0"/>
                <w:lang w:val="kk-KZ"/>
              </w:rPr>
            </w:pPr>
          </w:p>
          <w:p w:rsidR="009E05A5" w:rsidRPr="00767B64" w:rsidRDefault="009E05A5" w:rsidP="007A17AC">
            <w:pPr>
              <w:rPr>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r>
              <w:rPr>
                <w:rFonts w:ascii="Times New Roman" w:hAnsi="Times New Roman"/>
                <w:sz w:val="28"/>
                <w:szCs w:val="28"/>
                <w:lang w:val="kk-KZ"/>
              </w:rPr>
              <w:t xml:space="preserve"> </w:t>
            </w:r>
          </w:p>
        </w:tc>
      </w:tr>
      <w:tr w:rsidR="009E05A5" w:rsidRPr="00281066" w:rsidTr="007A17AC">
        <w:trPr>
          <w:trHeight w:val="71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Pr>
                <w:rFonts w:ascii="Times New Roman" w:hAnsi="Times New Roman"/>
                <w:bCs/>
                <w:sz w:val="28"/>
                <w:szCs w:val="28"/>
                <w:lang w:val="kk-KZ"/>
              </w:rPr>
              <w:t>Тұлғаішілік конфликттердің негізгі түрлері</w:t>
            </w:r>
          </w:p>
          <w:p w:rsidR="009E05A5" w:rsidRPr="00987C06" w:rsidRDefault="009E05A5" w:rsidP="007A17AC">
            <w:pPr>
              <w:jc w:val="both"/>
              <w:rPr>
                <w:rFonts w:ascii="Times New Roman" w:hAnsi="Times New Roman"/>
                <w:bCs/>
                <w:sz w:val="28"/>
                <w:szCs w:val="28"/>
                <w:lang w:val="kk-KZ"/>
              </w:rPr>
            </w:pPr>
          </w:p>
        </w:tc>
        <w:tc>
          <w:tcPr>
            <w:tcW w:w="4665" w:type="dxa"/>
          </w:tcPr>
          <w:p w:rsidR="009E05A5" w:rsidRDefault="009E05A5" w:rsidP="007A17AC">
            <w:pPr>
              <w:jc w:val="both"/>
              <w:rPr>
                <w:rFonts w:ascii="Times New Roman" w:hAnsi="Times New Roman"/>
                <w:sz w:val="28"/>
                <w:szCs w:val="28"/>
                <w:lang w:val="kk-KZ"/>
              </w:rPr>
            </w:pPr>
            <w:r>
              <w:rPr>
                <w:rFonts w:ascii="Times New Roman" w:hAnsi="Times New Roman"/>
                <w:sz w:val="28"/>
                <w:szCs w:val="28"/>
                <w:lang w:val="kk-KZ"/>
              </w:rPr>
              <w:t>Хабарлама</w:t>
            </w: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Студенттің мәселеге байланысты өзіндік көзқарасы мен қатынасын қалыптастыруы.</w:t>
            </w:r>
          </w:p>
          <w:p w:rsidR="009E05A5" w:rsidRPr="000117D3"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Семинар бойынша түйін қалыптастыру.</w:t>
            </w:r>
          </w:p>
        </w:tc>
      </w:tr>
    </w:tbl>
    <w:p w:rsidR="009E05A5" w:rsidRPr="000117D3" w:rsidRDefault="009E05A5" w:rsidP="009E05A5">
      <w:pPr>
        <w:pStyle w:val="NoSpacing"/>
        <w:tabs>
          <w:tab w:val="left" w:pos="1134"/>
        </w:tabs>
        <w:jc w:val="both"/>
        <w:rPr>
          <w:sz w:val="28"/>
          <w:szCs w:val="28"/>
          <w:lang w:val="kk-KZ"/>
        </w:rPr>
      </w:pPr>
    </w:p>
    <w:p w:rsidR="009E05A5" w:rsidRPr="005E25C5" w:rsidRDefault="009E05A5" w:rsidP="009E05A5">
      <w:pPr>
        <w:pStyle w:val="NoSpacing"/>
        <w:tabs>
          <w:tab w:val="left" w:pos="1134"/>
        </w:tabs>
        <w:jc w:val="both"/>
        <w:rPr>
          <w:sz w:val="28"/>
          <w:szCs w:val="28"/>
          <w:lang w:val="kk-KZ"/>
        </w:rPr>
      </w:pPr>
      <w:r w:rsidRPr="000117D3">
        <w:rPr>
          <w:sz w:val="28"/>
          <w:szCs w:val="28"/>
          <w:lang w:val="kk-KZ"/>
        </w:rPr>
        <w:tab/>
      </w:r>
      <w:r w:rsidRPr="005E25C5">
        <w:rPr>
          <w:b/>
          <w:sz w:val="28"/>
          <w:szCs w:val="28"/>
          <w:lang w:val="kk-KZ"/>
        </w:rPr>
        <w:t xml:space="preserve">4. </w:t>
      </w:r>
      <w:r>
        <w:rPr>
          <w:b/>
          <w:sz w:val="28"/>
          <w:szCs w:val="28"/>
          <w:lang w:val="kk-KZ"/>
        </w:rPr>
        <w:t>Семинар жұмысының қорытындысын шығару</w:t>
      </w:r>
      <w:r w:rsidRPr="005E25C5">
        <w:rPr>
          <w:sz w:val="28"/>
          <w:szCs w:val="28"/>
          <w:lang w:val="kk-KZ"/>
        </w:rPr>
        <w:t xml:space="preserve">.  </w:t>
      </w:r>
      <w:r>
        <w:rPr>
          <w:sz w:val="28"/>
          <w:szCs w:val="28"/>
          <w:lang w:val="kk-KZ"/>
        </w:rPr>
        <w:t>Түйіндеме</w:t>
      </w:r>
      <w:r w:rsidRPr="005E25C5">
        <w:rPr>
          <w:sz w:val="28"/>
          <w:szCs w:val="28"/>
          <w:lang w:val="kk-KZ"/>
        </w:rPr>
        <w:t xml:space="preserve">. </w:t>
      </w:r>
    </w:p>
    <w:p w:rsidR="009E05A5" w:rsidRPr="003B6717" w:rsidRDefault="009E05A5" w:rsidP="009E05A5">
      <w:pPr>
        <w:pStyle w:val="NoSpacing"/>
        <w:tabs>
          <w:tab w:val="left" w:pos="1134"/>
        </w:tabs>
        <w:jc w:val="both"/>
        <w:rPr>
          <w:lang w:val="kk-KZ"/>
        </w:rPr>
      </w:pPr>
      <w:r w:rsidRPr="005E25C5">
        <w:rPr>
          <w:b/>
          <w:sz w:val="28"/>
          <w:szCs w:val="28"/>
          <w:lang w:val="kk-KZ"/>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3B6717">
        <w:rPr>
          <w:sz w:val="28"/>
          <w:szCs w:val="28"/>
          <w:lang w:val="kk-KZ"/>
        </w:rPr>
        <w:t>.</w:t>
      </w:r>
      <w:r w:rsidRPr="003B6717">
        <w:rPr>
          <w:lang w:val="kk-KZ"/>
        </w:rPr>
        <w:t xml:space="preserve">  </w:t>
      </w:r>
    </w:p>
    <w:p w:rsidR="009E05A5" w:rsidRPr="00C71950" w:rsidRDefault="009E05A5" w:rsidP="009E05A5">
      <w:pPr>
        <w:ind w:left="360"/>
        <w:jc w:val="both"/>
        <w:rPr>
          <w:rFonts w:ascii="Times New Roman" w:hAnsi="Times New Roman" w:cs="Times New Roman"/>
          <w:sz w:val="28"/>
          <w:szCs w:val="28"/>
          <w:lang w:val="kk-KZ"/>
        </w:rPr>
      </w:pP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6</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5A4493">
        <w:rPr>
          <w:rFonts w:ascii="Times New Roman" w:hAnsi="Times New Roman"/>
          <w:sz w:val="28"/>
          <w:szCs w:val="28"/>
          <w:lang w:val="kk-KZ"/>
        </w:rPr>
        <w:t>Тұлғааралық конфликтілер</w:t>
      </w:r>
      <w:r w:rsidRPr="005E25C5">
        <w:rPr>
          <w:rFonts w:ascii="Times New Roman" w:hAnsi="Times New Roman"/>
          <w:sz w:val="28"/>
          <w:szCs w:val="28"/>
          <w:lang w:val="kk-KZ"/>
        </w:rPr>
        <w:t>.</w:t>
      </w:r>
      <w:r>
        <w:rPr>
          <w:rFonts w:ascii="Times New Roman" w:hAnsi="Times New Roman"/>
          <w:sz w:val="28"/>
          <w:szCs w:val="28"/>
          <w:lang w:val="kk-KZ"/>
        </w:rPr>
        <w:t>»</w:t>
      </w:r>
    </w:p>
    <w:p w:rsidR="009E05A5" w:rsidRPr="00257DEE" w:rsidRDefault="009E05A5" w:rsidP="009E05A5">
      <w:pPr>
        <w:ind w:firstLine="709"/>
        <w:jc w:val="both"/>
        <w:rPr>
          <w:rFonts w:ascii="Times New Roman" w:hAnsi="Times New Roman"/>
          <w:bCs/>
          <w:sz w:val="28"/>
          <w:szCs w:val="28"/>
          <w:lang w:val="kk-KZ"/>
        </w:rPr>
      </w:pPr>
      <w:r>
        <w:rPr>
          <w:rFonts w:ascii="Times New Roman" w:hAnsi="Times New Roman"/>
          <w:b/>
          <w:bCs/>
          <w:sz w:val="28"/>
          <w:szCs w:val="28"/>
          <w:lang w:val="kk-KZ"/>
        </w:rPr>
        <w:lastRenderedPageBreak/>
        <w:t>Сабақ мақсаты:</w:t>
      </w:r>
      <w:r>
        <w:rPr>
          <w:rFonts w:ascii="Times New Roman" w:hAnsi="Times New Roman"/>
          <w:bCs/>
          <w:sz w:val="28"/>
          <w:szCs w:val="28"/>
          <w:lang w:val="kk-KZ"/>
        </w:rPr>
        <w:t xml:space="preserve"> Студенттердің тұлғааралық конфликттер</w:t>
      </w:r>
      <w:r>
        <w:rPr>
          <w:rFonts w:ascii="Times New Roman" w:hAnsi="Times New Roman"/>
          <w:sz w:val="28"/>
          <w:szCs w:val="28"/>
          <w:lang w:val="kk-KZ"/>
        </w:rPr>
        <w:t xml:space="preserve"> бойынша</w:t>
      </w:r>
      <w:r>
        <w:rPr>
          <w:rFonts w:ascii="Times New Roman" w:hAnsi="Times New Roman"/>
          <w:bCs/>
          <w:sz w:val="28"/>
          <w:szCs w:val="28"/>
          <w:lang w:val="kk-KZ"/>
        </w:rPr>
        <w:t xml:space="preserve"> білімдерін тереңдету</w:t>
      </w:r>
      <w:r w:rsidRPr="00257DEE">
        <w:rPr>
          <w:rFonts w:ascii="Times New Roman" w:hAnsi="Times New Roman"/>
          <w:bCs/>
          <w:sz w:val="28"/>
          <w:szCs w:val="28"/>
          <w:lang w:val="kk-KZ"/>
        </w:rPr>
        <w:t>.</w:t>
      </w:r>
    </w:p>
    <w:p w:rsidR="009E05A5" w:rsidRDefault="009E05A5" w:rsidP="009E05A5">
      <w:pPr>
        <w:ind w:firstLine="709"/>
        <w:jc w:val="both"/>
        <w:rPr>
          <w:rFonts w:ascii="Times New Roman" w:hAnsi="Times New Roman"/>
          <w:b/>
          <w:bCs/>
          <w:sz w:val="28"/>
          <w:szCs w:val="28"/>
          <w:lang w:val="kk-KZ"/>
        </w:rPr>
      </w:pPr>
      <w:r>
        <w:rPr>
          <w:rFonts w:ascii="Times New Roman" w:hAnsi="Times New Roman"/>
          <w:b/>
          <w:bCs/>
          <w:sz w:val="28"/>
          <w:szCs w:val="28"/>
          <w:lang w:val="kk-KZ"/>
        </w:rPr>
        <w:t>Талқылау сұрақтары</w:t>
      </w:r>
      <w:r w:rsidRPr="006F6936">
        <w:rPr>
          <w:rFonts w:ascii="Times New Roman" w:hAnsi="Times New Roman"/>
          <w:b/>
          <w:bCs/>
          <w:sz w:val="28"/>
          <w:szCs w:val="28"/>
          <w:lang w:val="kk-KZ"/>
        </w:rPr>
        <w:t>:</w:t>
      </w:r>
    </w:p>
    <w:p w:rsidR="009E05A5" w:rsidRDefault="009E05A5" w:rsidP="009E05A5">
      <w:pPr>
        <w:numPr>
          <w:ilvl w:val="0"/>
          <w:numId w:val="8"/>
        </w:numPr>
        <w:jc w:val="both"/>
        <w:rPr>
          <w:rFonts w:ascii="Times New Roman" w:hAnsi="Times New Roman"/>
          <w:bCs/>
          <w:sz w:val="28"/>
          <w:szCs w:val="28"/>
          <w:lang w:val="kk-KZ"/>
        </w:rPr>
      </w:pPr>
      <w:r w:rsidRPr="008E1685">
        <w:rPr>
          <w:rFonts w:ascii="Times New Roman" w:hAnsi="Times New Roman"/>
          <w:bCs/>
          <w:sz w:val="28"/>
          <w:szCs w:val="28"/>
          <w:lang w:val="kk-KZ"/>
        </w:rPr>
        <w:t>Тұлға</w:t>
      </w:r>
      <w:r>
        <w:rPr>
          <w:rFonts w:ascii="Times New Roman" w:hAnsi="Times New Roman"/>
          <w:bCs/>
          <w:sz w:val="28"/>
          <w:szCs w:val="28"/>
          <w:lang w:val="kk-KZ"/>
        </w:rPr>
        <w:t>а</w:t>
      </w:r>
      <w:r w:rsidRPr="008E1685">
        <w:rPr>
          <w:rFonts w:ascii="Times New Roman" w:hAnsi="Times New Roman"/>
          <w:bCs/>
          <w:sz w:val="28"/>
          <w:szCs w:val="28"/>
          <w:lang w:val="kk-KZ"/>
        </w:rPr>
        <w:t>ралық конфликтілердің жеке- дара сипаттамалары</w:t>
      </w:r>
    </w:p>
    <w:p w:rsidR="009E05A5" w:rsidRDefault="009E05A5" w:rsidP="009E05A5">
      <w:pPr>
        <w:numPr>
          <w:ilvl w:val="0"/>
          <w:numId w:val="8"/>
        </w:numPr>
        <w:jc w:val="both"/>
        <w:rPr>
          <w:rFonts w:ascii="Times New Roman" w:hAnsi="Times New Roman"/>
          <w:bCs/>
          <w:sz w:val="28"/>
          <w:szCs w:val="28"/>
          <w:lang w:val="kk-KZ"/>
        </w:rPr>
      </w:pPr>
      <w:r>
        <w:rPr>
          <w:rFonts w:ascii="Times New Roman" w:hAnsi="Times New Roman"/>
          <w:bCs/>
          <w:sz w:val="28"/>
          <w:szCs w:val="28"/>
          <w:lang w:val="kk-KZ"/>
        </w:rPr>
        <w:t>Тұлғааралық конфликттерді шешу жолдары</w:t>
      </w:r>
    </w:p>
    <w:p w:rsidR="009E05A5" w:rsidRDefault="009E05A5" w:rsidP="009E05A5">
      <w:pPr>
        <w:ind w:left="709"/>
        <w:jc w:val="both"/>
        <w:rPr>
          <w:rFonts w:ascii="Times New Roman" w:hAnsi="Times New Roman"/>
          <w:bCs/>
          <w:sz w:val="28"/>
          <w:szCs w:val="28"/>
          <w:lang w:val="kk-KZ"/>
        </w:rPr>
      </w:pP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9B45D6" w:rsidRDefault="009E05A5" w:rsidP="009E05A5">
      <w:pPr>
        <w:numPr>
          <w:ilvl w:val="0"/>
          <w:numId w:val="9"/>
        </w:numPr>
        <w:jc w:val="both"/>
        <w:rPr>
          <w:rFonts w:ascii="Times New Roman" w:hAnsi="Times New Roman"/>
          <w:bCs/>
          <w:sz w:val="28"/>
          <w:szCs w:val="28"/>
          <w:lang w:val="kk-KZ"/>
        </w:rPr>
      </w:pPr>
      <w:hyperlink r:id="rId8" w:history="1">
        <w:r w:rsidRPr="0087607A">
          <w:rPr>
            <w:rStyle w:val="a5"/>
            <w:lang w:val="kk-KZ"/>
          </w:rPr>
          <w:t>http://astrabis.com/succ/conflict.php</w:t>
        </w:r>
      </w:hyperlink>
      <w:r>
        <w:rPr>
          <w:lang w:val="kk-KZ"/>
        </w:rPr>
        <w:t xml:space="preserve"> </w:t>
      </w:r>
    </w:p>
    <w:p w:rsidR="009E05A5" w:rsidRDefault="009E05A5" w:rsidP="009E05A5">
      <w:pPr>
        <w:numPr>
          <w:ilvl w:val="0"/>
          <w:numId w:val="9"/>
        </w:numPr>
        <w:jc w:val="both"/>
        <w:rPr>
          <w:rFonts w:ascii="Times New Roman" w:hAnsi="Times New Roman"/>
          <w:bCs/>
          <w:sz w:val="28"/>
          <w:szCs w:val="28"/>
          <w:lang w:val="kk-KZ"/>
        </w:rPr>
      </w:pPr>
      <w:hyperlink r:id="rId9" w:history="1">
        <w:r w:rsidRPr="009B45D6">
          <w:rPr>
            <w:rStyle w:val="a5"/>
            <w:lang w:val="kk-KZ"/>
          </w:rPr>
          <w:t>http://www.e-reading.link/chapter.php/69387/139/Krylov_-_Psihologiya.html</w:t>
        </w:r>
      </w:hyperlink>
    </w:p>
    <w:p w:rsidR="009E05A5" w:rsidRDefault="009E05A5" w:rsidP="009E05A5">
      <w:pPr>
        <w:jc w:val="both"/>
        <w:rPr>
          <w:rFonts w:ascii="Times New Roman" w:hAnsi="Times New Roman"/>
          <w:bCs/>
          <w:sz w:val="28"/>
          <w:szCs w:val="28"/>
          <w:lang w:val="kk-KZ"/>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t>Студенттерді тұлғааралық конфликттерді талдау жұмысына қосу</w:t>
      </w:r>
      <w:r w:rsidRPr="00B32D8F">
        <w:rPr>
          <w:sz w:val="28"/>
          <w:szCs w:val="28"/>
          <w:lang w:val="kk-KZ"/>
        </w:rPr>
        <w:t xml:space="preserve">. </w:t>
      </w:r>
    </w:p>
    <w:p w:rsidR="009E05A5" w:rsidRPr="00275F2A" w:rsidRDefault="009E05A5" w:rsidP="009E05A5">
      <w:pPr>
        <w:pStyle w:val="NoSpacing"/>
        <w:tabs>
          <w:tab w:val="left" w:pos="709"/>
          <w:tab w:val="left" w:pos="851"/>
        </w:tabs>
        <w:ind w:firstLine="709"/>
        <w:jc w:val="both"/>
        <w:rPr>
          <w:b/>
          <w:sz w:val="28"/>
          <w:szCs w:val="28"/>
          <w:lang w:val="kk-KZ"/>
        </w:rPr>
      </w:pPr>
      <w:r w:rsidRPr="00275F2A">
        <w:rPr>
          <w:b/>
          <w:sz w:val="28"/>
          <w:szCs w:val="28"/>
          <w:lang w:val="kk-KZ"/>
        </w:rPr>
        <w:t xml:space="preserve">Мотивация:  </w:t>
      </w:r>
    </w:p>
    <w:p w:rsidR="009E05A5" w:rsidRPr="00275F2A" w:rsidRDefault="009E05A5" w:rsidP="009E05A5">
      <w:pPr>
        <w:pStyle w:val="NoSpacing"/>
        <w:tabs>
          <w:tab w:val="left" w:pos="709"/>
          <w:tab w:val="left" w:pos="851"/>
        </w:tabs>
        <w:ind w:firstLine="709"/>
        <w:jc w:val="both"/>
        <w:rPr>
          <w:sz w:val="28"/>
          <w:szCs w:val="28"/>
          <w:lang w:val="kk-KZ"/>
        </w:rPr>
      </w:pPr>
      <w:r>
        <w:rPr>
          <w:sz w:val="28"/>
          <w:szCs w:val="28"/>
          <w:lang w:val="kk-KZ"/>
        </w:rPr>
        <w:t>Берілген тақырыптың студенттердің әлеуметтік, мәдени және кәсіби құзіреттіліктерімен байланысын көрсету.</w:t>
      </w:r>
      <w:r w:rsidRPr="00275F2A">
        <w:rPr>
          <w:sz w:val="28"/>
          <w:szCs w:val="28"/>
          <w:lang w:val="kk-KZ"/>
        </w:rPr>
        <w:t xml:space="preserve"> </w:t>
      </w:r>
    </w:p>
    <w:p w:rsidR="009E05A5" w:rsidRPr="00275F2A" w:rsidRDefault="009E05A5" w:rsidP="009E05A5">
      <w:pPr>
        <w:pStyle w:val="NoSpacing"/>
        <w:tabs>
          <w:tab w:val="left" w:pos="709"/>
          <w:tab w:val="left" w:pos="851"/>
        </w:tabs>
        <w:ind w:firstLine="709"/>
        <w:jc w:val="both"/>
        <w:rPr>
          <w:sz w:val="28"/>
          <w:szCs w:val="28"/>
          <w:lang w:val="kk-KZ"/>
        </w:rPr>
      </w:pPr>
      <w:r w:rsidRPr="00275F2A">
        <w:rPr>
          <w:sz w:val="28"/>
          <w:szCs w:val="28"/>
          <w:lang w:val="kk-KZ"/>
        </w:rPr>
        <w:tab/>
      </w:r>
      <w:r w:rsidRPr="00275F2A">
        <w:rPr>
          <w:b/>
          <w:sz w:val="28"/>
          <w:szCs w:val="28"/>
          <w:lang w:val="kk-KZ"/>
        </w:rPr>
        <w:t xml:space="preserve">3. </w:t>
      </w:r>
      <w:r>
        <w:rPr>
          <w:b/>
          <w:sz w:val="28"/>
          <w:szCs w:val="28"/>
          <w:lang w:val="kk-KZ"/>
        </w:rPr>
        <w:t>Сабақтың негізгі кезеңі</w:t>
      </w:r>
      <w:r w:rsidRPr="00275F2A">
        <w:rPr>
          <w:b/>
          <w:sz w:val="28"/>
          <w:szCs w:val="28"/>
          <w:lang w:val="kk-KZ"/>
        </w:rPr>
        <w:t>:</w:t>
      </w:r>
      <w:r w:rsidRPr="00275F2A">
        <w:rPr>
          <w:sz w:val="28"/>
          <w:szCs w:val="28"/>
          <w:lang w:val="kk-KZ"/>
        </w:rPr>
        <w:t xml:space="preserve"> </w:t>
      </w:r>
      <w:r>
        <w:rPr>
          <w:sz w:val="28"/>
          <w:szCs w:val="28"/>
          <w:lang w:val="kk-KZ"/>
        </w:rPr>
        <w:t>семинар жоспарындағы негізгі сұрақтарды талқылау</w:t>
      </w:r>
      <w:r w:rsidRPr="00275F2A">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70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8E1685">
              <w:rPr>
                <w:rFonts w:ascii="Times New Roman" w:hAnsi="Times New Roman"/>
                <w:bCs/>
                <w:sz w:val="28"/>
                <w:szCs w:val="28"/>
                <w:lang w:val="kk-KZ"/>
              </w:rPr>
              <w:t>Тұлға</w:t>
            </w:r>
            <w:r>
              <w:rPr>
                <w:rFonts w:ascii="Times New Roman" w:hAnsi="Times New Roman"/>
                <w:bCs/>
                <w:sz w:val="28"/>
                <w:szCs w:val="28"/>
                <w:lang w:val="kk-KZ"/>
              </w:rPr>
              <w:t>а</w:t>
            </w:r>
            <w:r w:rsidRPr="008E1685">
              <w:rPr>
                <w:rFonts w:ascii="Times New Roman" w:hAnsi="Times New Roman"/>
                <w:bCs/>
                <w:sz w:val="28"/>
                <w:szCs w:val="28"/>
                <w:lang w:val="kk-KZ"/>
              </w:rPr>
              <w:t>ралық конфликтілердің жеке- дара сипаттамалары</w:t>
            </w:r>
          </w:p>
          <w:p w:rsidR="009E05A5" w:rsidRPr="00B32D8F" w:rsidRDefault="009E05A5" w:rsidP="007A17AC">
            <w:pPr>
              <w:pStyle w:val="2"/>
              <w:ind w:left="0"/>
              <w:rPr>
                <w:b w:val="0"/>
                <w:lang w:val="kk-KZ"/>
              </w:rPr>
            </w:pPr>
          </w:p>
          <w:p w:rsidR="009E05A5" w:rsidRPr="00767B64" w:rsidRDefault="009E05A5" w:rsidP="007A17AC">
            <w:pPr>
              <w:rPr>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r>
              <w:rPr>
                <w:rFonts w:ascii="Times New Roman" w:hAnsi="Times New Roman"/>
                <w:sz w:val="28"/>
                <w:szCs w:val="28"/>
                <w:lang w:val="kk-KZ"/>
              </w:rPr>
              <w:t xml:space="preserve"> </w:t>
            </w:r>
          </w:p>
        </w:tc>
      </w:tr>
      <w:tr w:rsidR="009E05A5" w:rsidRPr="00281066" w:rsidTr="007A17AC">
        <w:trPr>
          <w:trHeight w:val="71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Pr>
                <w:rFonts w:ascii="Times New Roman" w:hAnsi="Times New Roman"/>
                <w:bCs/>
                <w:sz w:val="28"/>
                <w:szCs w:val="28"/>
                <w:lang w:val="kk-KZ"/>
              </w:rPr>
              <w:t>Тұлғааралық конфликттерді шешу жолдары</w:t>
            </w:r>
          </w:p>
          <w:p w:rsidR="009E05A5" w:rsidRPr="00987C06" w:rsidRDefault="009E05A5" w:rsidP="007A17AC">
            <w:pPr>
              <w:jc w:val="both"/>
              <w:rPr>
                <w:rFonts w:ascii="Times New Roman" w:hAnsi="Times New Roman"/>
                <w:bCs/>
                <w:sz w:val="28"/>
                <w:szCs w:val="28"/>
                <w:lang w:val="kk-KZ"/>
              </w:rPr>
            </w:pPr>
          </w:p>
        </w:tc>
        <w:tc>
          <w:tcPr>
            <w:tcW w:w="4665" w:type="dxa"/>
          </w:tcPr>
          <w:p w:rsidR="009E05A5" w:rsidRDefault="009E05A5" w:rsidP="007A17AC">
            <w:pPr>
              <w:jc w:val="both"/>
              <w:rPr>
                <w:rFonts w:ascii="Times New Roman" w:hAnsi="Times New Roman"/>
                <w:sz w:val="28"/>
                <w:szCs w:val="28"/>
                <w:lang w:val="kk-KZ"/>
              </w:rPr>
            </w:pPr>
            <w:r>
              <w:rPr>
                <w:rFonts w:ascii="Times New Roman" w:hAnsi="Times New Roman"/>
                <w:sz w:val="28"/>
                <w:szCs w:val="28"/>
                <w:lang w:val="kk-KZ"/>
              </w:rPr>
              <w:t>Хабарлама</w:t>
            </w:r>
          </w:p>
          <w:p w:rsidR="009E05A5"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Студенттің мәселеге байланысты өзіндік көзқарасы мен қатынасын қалыптастыруы.</w:t>
            </w:r>
          </w:p>
          <w:p w:rsidR="009E05A5" w:rsidRPr="000117D3"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Семинар бойынша түйін қалыптастыру.</w:t>
            </w:r>
          </w:p>
        </w:tc>
      </w:tr>
    </w:tbl>
    <w:p w:rsidR="009E05A5" w:rsidRPr="000117D3" w:rsidRDefault="009E05A5" w:rsidP="009E05A5">
      <w:pPr>
        <w:pStyle w:val="NoSpacing"/>
        <w:tabs>
          <w:tab w:val="left" w:pos="1134"/>
        </w:tabs>
        <w:jc w:val="both"/>
        <w:rPr>
          <w:sz w:val="28"/>
          <w:szCs w:val="28"/>
          <w:lang w:val="kk-KZ"/>
        </w:rPr>
      </w:pPr>
    </w:p>
    <w:p w:rsidR="009E05A5" w:rsidRPr="005E25C5" w:rsidRDefault="009E05A5" w:rsidP="009E05A5">
      <w:pPr>
        <w:pStyle w:val="NoSpacing"/>
        <w:tabs>
          <w:tab w:val="left" w:pos="1134"/>
        </w:tabs>
        <w:jc w:val="both"/>
        <w:rPr>
          <w:sz w:val="28"/>
          <w:szCs w:val="28"/>
          <w:lang w:val="kk-KZ"/>
        </w:rPr>
      </w:pPr>
      <w:r w:rsidRPr="000117D3">
        <w:rPr>
          <w:sz w:val="28"/>
          <w:szCs w:val="28"/>
          <w:lang w:val="kk-KZ"/>
        </w:rPr>
        <w:tab/>
      </w:r>
      <w:r w:rsidRPr="005E25C5">
        <w:rPr>
          <w:b/>
          <w:sz w:val="28"/>
          <w:szCs w:val="28"/>
          <w:lang w:val="kk-KZ"/>
        </w:rPr>
        <w:t xml:space="preserve">4. </w:t>
      </w:r>
      <w:r>
        <w:rPr>
          <w:b/>
          <w:sz w:val="28"/>
          <w:szCs w:val="28"/>
          <w:lang w:val="kk-KZ"/>
        </w:rPr>
        <w:t>Семинар жұмысының қорытындысын шығару</w:t>
      </w:r>
      <w:r w:rsidRPr="005E25C5">
        <w:rPr>
          <w:sz w:val="28"/>
          <w:szCs w:val="28"/>
          <w:lang w:val="kk-KZ"/>
        </w:rPr>
        <w:t xml:space="preserve">.  </w:t>
      </w:r>
      <w:r>
        <w:rPr>
          <w:sz w:val="28"/>
          <w:szCs w:val="28"/>
          <w:lang w:val="kk-KZ"/>
        </w:rPr>
        <w:t>Түйіндеме</w:t>
      </w:r>
      <w:r w:rsidRPr="005E25C5">
        <w:rPr>
          <w:sz w:val="28"/>
          <w:szCs w:val="28"/>
          <w:lang w:val="kk-KZ"/>
        </w:rPr>
        <w:t xml:space="preserve">. </w:t>
      </w:r>
    </w:p>
    <w:p w:rsidR="009E05A5" w:rsidRPr="009312D1" w:rsidRDefault="009E05A5" w:rsidP="009E05A5">
      <w:pPr>
        <w:pStyle w:val="NoSpacing"/>
        <w:tabs>
          <w:tab w:val="left" w:pos="1134"/>
        </w:tabs>
        <w:jc w:val="both"/>
        <w:rPr>
          <w:lang w:val="kk-KZ"/>
        </w:rPr>
      </w:pPr>
      <w:r w:rsidRPr="005E25C5">
        <w:rPr>
          <w:b/>
          <w:sz w:val="28"/>
          <w:szCs w:val="28"/>
          <w:lang w:val="kk-KZ"/>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9312D1">
        <w:rPr>
          <w:sz w:val="28"/>
          <w:szCs w:val="28"/>
          <w:lang w:val="kk-KZ"/>
        </w:rPr>
        <w:t>.</w:t>
      </w:r>
      <w:r w:rsidRPr="009312D1">
        <w:rPr>
          <w:lang w:val="kk-KZ"/>
        </w:rPr>
        <w:t xml:space="preserve">  </w:t>
      </w:r>
    </w:p>
    <w:p w:rsidR="009E05A5" w:rsidRPr="00C71950" w:rsidRDefault="009E05A5" w:rsidP="009E05A5">
      <w:pPr>
        <w:ind w:left="360"/>
        <w:jc w:val="both"/>
        <w:rPr>
          <w:rFonts w:ascii="Times New Roman" w:hAnsi="Times New Roman" w:cs="Times New Roman"/>
          <w:sz w:val="28"/>
          <w:szCs w:val="28"/>
          <w:lang w:val="kk-KZ"/>
        </w:rPr>
      </w:pP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7</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lastRenderedPageBreak/>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8B4DB7">
        <w:rPr>
          <w:rFonts w:ascii="Times New Roman" w:hAnsi="Times New Roman"/>
          <w:sz w:val="28"/>
          <w:szCs w:val="28"/>
          <w:lang w:val="kk-KZ"/>
        </w:rPr>
        <w:t>Топ және конфликтілер</w:t>
      </w:r>
      <w:r w:rsidRPr="00707CE2">
        <w:rPr>
          <w:rFonts w:ascii="Times New Roman" w:hAnsi="Times New Roman"/>
          <w:sz w:val="28"/>
          <w:szCs w:val="28"/>
          <w:lang w:val="kk-KZ"/>
        </w:rPr>
        <w:t>.</w:t>
      </w:r>
      <w:r>
        <w:rPr>
          <w:rFonts w:ascii="Times New Roman" w:hAnsi="Times New Roman"/>
          <w:sz w:val="28"/>
          <w:szCs w:val="28"/>
          <w:lang w:val="kk-KZ"/>
        </w:rPr>
        <w:t>»</w:t>
      </w:r>
    </w:p>
    <w:p w:rsidR="009E05A5" w:rsidRPr="00257DEE" w:rsidRDefault="009E05A5" w:rsidP="009E05A5">
      <w:pPr>
        <w:ind w:firstLine="709"/>
        <w:jc w:val="both"/>
        <w:rPr>
          <w:rFonts w:ascii="Times New Roman" w:hAnsi="Times New Roman"/>
          <w:bCs/>
          <w:sz w:val="28"/>
          <w:szCs w:val="28"/>
          <w:lang w:val="kk-KZ"/>
        </w:rPr>
      </w:pPr>
      <w:r>
        <w:rPr>
          <w:rFonts w:ascii="Times New Roman" w:hAnsi="Times New Roman"/>
          <w:b/>
          <w:bCs/>
          <w:sz w:val="28"/>
          <w:szCs w:val="28"/>
          <w:lang w:val="kk-KZ"/>
        </w:rPr>
        <w:t>Сабақ мақсаты:</w:t>
      </w:r>
      <w:r>
        <w:rPr>
          <w:rFonts w:ascii="Times New Roman" w:hAnsi="Times New Roman"/>
          <w:bCs/>
          <w:sz w:val="28"/>
          <w:szCs w:val="28"/>
          <w:lang w:val="kk-KZ"/>
        </w:rPr>
        <w:t xml:space="preserve"> Студенттердің  топтағы конфликттер туралы білімдерін дамыту</w:t>
      </w:r>
      <w:r w:rsidRPr="00257DEE">
        <w:rPr>
          <w:rFonts w:ascii="Times New Roman" w:hAnsi="Times New Roman"/>
          <w:bCs/>
          <w:sz w:val="28"/>
          <w:szCs w:val="28"/>
          <w:lang w:val="kk-KZ"/>
        </w:rPr>
        <w:t>.</w:t>
      </w:r>
    </w:p>
    <w:p w:rsidR="009E05A5" w:rsidRDefault="009E05A5" w:rsidP="009E05A5">
      <w:pPr>
        <w:ind w:firstLine="709"/>
        <w:jc w:val="both"/>
        <w:rPr>
          <w:rFonts w:ascii="Times New Roman" w:hAnsi="Times New Roman"/>
          <w:b/>
          <w:bCs/>
          <w:sz w:val="28"/>
          <w:szCs w:val="28"/>
          <w:lang w:val="kk-KZ"/>
        </w:rPr>
      </w:pPr>
      <w:r>
        <w:rPr>
          <w:rFonts w:ascii="Times New Roman" w:hAnsi="Times New Roman"/>
          <w:b/>
          <w:bCs/>
          <w:sz w:val="28"/>
          <w:szCs w:val="28"/>
          <w:lang w:val="kk-KZ"/>
        </w:rPr>
        <w:t>Талқылау сұрақтары</w:t>
      </w:r>
      <w:r w:rsidRPr="006F6936">
        <w:rPr>
          <w:rFonts w:ascii="Times New Roman" w:hAnsi="Times New Roman"/>
          <w:b/>
          <w:bCs/>
          <w:sz w:val="28"/>
          <w:szCs w:val="28"/>
          <w:lang w:val="kk-KZ"/>
        </w:rPr>
        <w:t>:</w:t>
      </w:r>
    </w:p>
    <w:p w:rsidR="009E05A5" w:rsidRDefault="009E05A5" w:rsidP="009E05A5">
      <w:pPr>
        <w:numPr>
          <w:ilvl w:val="0"/>
          <w:numId w:val="10"/>
        </w:numPr>
        <w:jc w:val="both"/>
        <w:rPr>
          <w:rFonts w:ascii="Times New Roman" w:hAnsi="Times New Roman"/>
          <w:bCs/>
          <w:sz w:val="28"/>
          <w:szCs w:val="28"/>
          <w:lang w:val="kk-KZ"/>
        </w:rPr>
      </w:pPr>
      <w:r w:rsidRPr="0042086C">
        <w:rPr>
          <w:rFonts w:ascii="Times New Roman" w:hAnsi="Times New Roman"/>
          <w:bCs/>
          <w:sz w:val="28"/>
          <w:szCs w:val="28"/>
          <w:lang w:val="kk-KZ"/>
        </w:rPr>
        <w:t>Адамдар тобы арасындағы конфликтілердің түрлерін жіктеп, қарастыру</w:t>
      </w:r>
    </w:p>
    <w:p w:rsidR="009E05A5" w:rsidRPr="0042086C" w:rsidRDefault="009E05A5" w:rsidP="009E05A5">
      <w:pPr>
        <w:numPr>
          <w:ilvl w:val="0"/>
          <w:numId w:val="10"/>
        </w:numPr>
        <w:jc w:val="both"/>
        <w:rPr>
          <w:rFonts w:ascii="Times New Roman" w:hAnsi="Times New Roman"/>
          <w:bCs/>
          <w:sz w:val="28"/>
          <w:szCs w:val="28"/>
          <w:lang w:val="kk-KZ"/>
        </w:rPr>
      </w:pPr>
      <w:r w:rsidRPr="0042086C">
        <w:rPr>
          <w:rFonts w:ascii="Times New Roman" w:hAnsi="Times New Roman"/>
          <w:bCs/>
          <w:sz w:val="28"/>
          <w:szCs w:val="28"/>
          <w:lang w:val="kk-KZ"/>
        </w:rPr>
        <w:t>Педагогикалық үдерістегі конфликтілердің топ арасында болуының ерекшеліктері</w:t>
      </w: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9008A4" w:rsidRDefault="009E05A5" w:rsidP="009E05A5">
      <w:pPr>
        <w:numPr>
          <w:ilvl w:val="0"/>
          <w:numId w:val="11"/>
        </w:numPr>
        <w:jc w:val="both"/>
        <w:rPr>
          <w:rFonts w:ascii="Times New Roman" w:hAnsi="Times New Roman"/>
          <w:bCs/>
          <w:sz w:val="28"/>
          <w:szCs w:val="28"/>
          <w:lang w:val="kk-KZ"/>
        </w:rPr>
      </w:pPr>
      <w:hyperlink r:id="rId10" w:history="1">
        <w:r>
          <w:rPr>
            <w:rStyle w:val="a5"/>
          </w:rPr>
          <w:t>http://psylist.net/socpsy/00130.htm</w:t>
        </w:r>
      </w:hyperlink>
    </w:p>
    <w:p w:rsidR="009E05A5" w:rsidRPr="009008A4" w:rsidRDefault="009E05A5" w:rsidP="009E05A5">
      <w:pPr>
        <w:numPr>
          <w:ilvl w:val="0"/>
          <w:numId w:val="11"/>
        </w:numPr>
        <w:jc w:val="both"/>
        <w:rPr>
          <w:rFonts w:ascii="Times New Roman" w:hAnsi="Times New Roman"/>
          <w:bCs/>
          <w:sz w:val="28"/>
          <w:szCs w:val="28"/>
          <w:lang w:val="kk-KZ"/>
        </w:rPr>
      </w:pPr>
      <w:hyperlink r:id="rId11" w:history="1">
        <w:r>
          <w:rPr>
            <w:rStyle w:val="a5"/>
          </w:rPr>
          <w:t>http://studopedia.org/1-33768.html</w:t>
        </w:r>
      </w:hyperlink>
    </w:p>
    <w:p w:rsidR="009E05A5" w:rsidRDefault="009E05A5" w:rsidP="009E05A5">
      <w:pPr>
        <w:ind w:left="709"/>
        <w:jc w:val="both"/>
        <w:rPr>
          <w:rFonts w:ascii="Times New Roman" w:hAnsi="Times New Roman"/>
          <w:bCs/>
          <w:sz w:val="28"/>
          <w:szCs w:val="28"/>
          <w:lang w:val="kk-KZ"/>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t>Студенттерді топтағы конфликттерді талдау жұмысына қосу</w:t>
      </w:r>
      <w:r w:rsidRPr="00B32D8F">
        <w:rPr>
          <w:sz w:val="28"/>
          <w:szCs w:val="28"/>
          <w:lang w:val="kk-KZ"/>
        </w:rPr>
        <w:t xml:space="preserve">. </w:t>
      </w:r>
    </w:p>
    <w:p w:rsidR="009E05A5" w:rsidRPr="00275F2A" w:rsidRDefault="009E05A5" w:rsidP="009E05A5">
      <w:pPr>
        <w:pStyle w:val="NoSpacing"/>
        <w:tabs>
          <w:tab w:val="left" w:pos="709"/>
          <w:tab w:val="left" w:pos="851"/>
        </w:tabs>
        <w:ind w:firstLine="709"/>
        <w:jc w:val="both"/>
        <w:rPr>
          <w:b/>
          <w:sz w:val="28"/>
          <w:szCs w:val="28"/>
          <w:lang w:val="kk-KZ"/>
        </w:rPr>
      </w:pPr>
      <w:r w:rsidRPr="00275F2A">
        <w:rPr>
          <w:b/>
          <w:sz w:val="28"/>
          <w:szCs w:val="28"/>
          <w:lang w:val="kk-KZ"/>
        </w:rPr>
        <w:t xml:space="preserve">Мотивация:  </w:t>
      </w:r>
    </w:p>
    <w:p w:rsidR="009E05A5" w:rsidRPr="00275F2A" w:rsidRDefault="009E05A5" w:rsidP="009E05A5">
      <w:pPr>
        <w:pStyle w:val="NoSpacing"/>
        <w:tabs>
          <w:tab w:val="left" w:pos="709"/>
          <w:tab w:val="left" w:pos="851"/>
        </w:tabs>
        <w:ind w:firstLine="709"/>
        <w:jc w:val="both"/>
        <w:rPr>
          <w:sz w:val="28"/>
          <w:szCs w:val="28"/>
          <w:lang w:val="kk-KZ"/>
        </w:rPr>
      </w:pPr>
      <w:r>
        <w:rPr>
          <w:sz w:val="28"/>
          <w:szCs w:val="28"/>
          <w:lang w:val="kk-KZ"/>
        </w:rPr>
        <w:t>Берілген тақырыптың студенттердің әлеуметтік, мәдени және кәсіби құзіреттіліктерімен байланысын көрсету.</w:t>
      </w:r>
      <w:r w:rsidRPr="00275F2A">
        <w:rPr>
          <w:sz w:val="28"/>
          <w:szCs w:val="28"/>
          <w:lang w:val="kk-KZ"/>
        </w:rPr>
        <w:t xml:space="preserve"> </w:t>
      </w:r>
    </w:p>
    <w:p w:rsidR="009E05A5" w:rsidRPr="00275F2A" w:rsidRDefault="009E05A5" w:rsidP="009E05A5">
      <w:pPr>
        <w:pStyle w:val="NoSpacing"/>
        <w:tabs>
          <w:tab w:val="left" w:pos="709"/>
          <w:tab w:val="left" w:pos="851"/>
        </w:tabs>
        <w:ind w:firstLine="709"/>
        <w:jc w:val="both"/>
        <w:rPr>
          <w:sz w:val="28"/>
          <w:szCs w:val="28"/>
          <w:lang w:val="kk-KZ"/>
        </w:rPr>
      </w:pPr>
      <w:r w:rsidRPr="00275F2A">
        <w:rPr>
          <w:sz w:val="28"/>
          <w:szCs w:val="28"/>
          <w:lang w:val="kk-KZ"/>
        </w:rPr>
        <w:tab/>
      </w:r>
      <w:r w:rsidRPr="00275F2A">
        <w:rPr>
          <w:b/>
          <w:sz w:val="28"/>
          <w:szCs w:val="28"/>
          <w:lang w:val="kk-KZ"/>
        </w:rPr>
        <w:t xml:space="preserve">3. </w:t>
      </w:r>
      <w:r>
        <w:rPr>
          <w:b/>
          <w:sz w:val="28"/>
          <w:szCs w:val="28"/>
          <w:lang w:val="kk-KZ"/>
        </w:rPr>
        <w:t>Сабақтың негізгі кезеңі</w:t>
      </w:r>
      <w:r w:rsidRPr="00275F2A">
        <w:rPr>
          <w:b/>
          <w:sz w:val="28"/>
          <w:szCs w:val="28"/>
          <w:lang w:val="kk-KZ"/>
        </w:rPr>
        <w:t>:</w:t>
      </w:r>
      <w:r w:rsidRPr="00275F2A">
        <w:rPr>
          <w:sz w:val="28"/>
          <w:szCs w:val="28"/>
          <w:lang w:val="kk-KZ"/>
        </w:rPr>
        <w:t xml:space="preserve"> </w:t>
      </w:r>
      <w:r>
        <w:rPr>
          <w:sz w:val="28"/>
          <w:szCs w:val="28"/>
          <w:lang w:val="kk-KZ"/>
        </w:rPr>
        <w:t>семинар жоспарындағы негізгі сұрақтарды талқылау</w:t>
      </w:r>
      <w:r w:rsidRPr="00275F2A">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70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42086C">
              <w:rPr>
                <w:rFonts w:ascii="Times New Roman" w:hAnsi="Times New Roman"/>
                <w:bCs/>
                <w:sz w:val="28"/>
                <w:szCs w:val="28"/>
                <w:lang w:val="kk-KZ"/>
              </w:rPr>
              <w:t>Адамдар тобы арасындағы конфликтілердің түрлерін жіктеп, қарастыру</w:t>
            </w:r>
          </w:p>
          <w:p w:rsidR="009E05A5" w:rsidRPr="00D25C1D" w:rsidRDefault="009E05A5" w:rsidP="007A17AC">
            <w:pPr>
              <w:jc w:val="both"/>
              <w:rPr>
                <w:rFonts w:ascii="Times New Roman" w:hAnsi="Times New Roman"/>
                <w:bCs/>
                <w:sz w:val="28"/>
                <w:szCs w:val="28"/>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r>
              <w:rPr>
                <w:rFonts w:ascii="Times New Roman" w:hAnsi="Times New Roman"/>
                <w:sz w:val="28"/>
                <w:szCs w:val="28"/>
                <w:lang w:val="kk-KZ"/>
              </w:rPr>
              <w:t xml:space="preserve"> </w:t>
            </w:r>
          </w:p>
        </w:tc>
      </w:tr>
      <w:tr w:rsidR="009E05A5" w:rsidRPr="00281066" w:rsidTr="007A17AC">
        <w:trPr>
          <w:trHeight w:val="71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Pr="00987C06" w:rsidRDefault="009E05A5" w:rsidP="007A17AC">
            <w:pPr>
              <w:jc w:val="both"/>
              <w:rPr>
                <w:rFonts w:ascii="Times New Roman" w:hAnsi="Times New Roman"/>
                <w:bCs/>
                <w:sz w:val="28"/>
                <w:szCs w:val="28"/>
                <w:lang w:val="kk-KZ"/>
              </w:rPr>
            </w:pPr>
            <w:r w:rsidRPr="0042086C">
              <w:rPr>
                <w:rFonts w:ascii="Times New Roman" w:hAnsi="Times New Roman"/>
                <w:bCs/>
                <w:sz w:val="28"/>
                <w:szCs w:val="28"/>
                <w:lang w:val="kk-KZ"/>
              </w:rPr>
              <w:t>Педагогикалық үдерістегі конфликтілердің топ арасында болуының ерекшеліктері</w:t>
            </w:r>
          </w:p>
        </w:tc>
        <w:tc>
          <w:tcPr>
            <w:tcW w:w="4665" w:type="dxa"/>
          </w:tcPr>
          <w:p w:rsidR="009E05A5" w:rsidRDefault="009E05A5" w:rsidP="007A17AC">
            <w:pPr>
              <w:jc w:val="both"/>
              <w:rPr>
                <w:rFonts w:ascii="Times New Roman" w:hAnsi="Times New Roman"/>
                <w:sz w:val="28"/>
                <w:szCs w:val="28"/>
                <w:lang w:val="kk-KZ"/>
              </w:rPr>
            </w:pPr>
            <w:r>
              <w:rPr>
                <w:rFonts w:ascii="Times New Roman" w:hAnsi="Times New Roman"/>
                <w:sz w:val="28"/>
                <w:szCs w:val="28"/>
                <w:lang w:val="kk-KZ"/>
              </w:rPr>
              <w:t>Хабарлама</w:t>
            </w: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Студенттің мәселеге байланысты өзіндік көзқарасы мен қатынасын қалыптастыруы.</w:t>
            </w:r>
          </w:p>
          <w:p w:rsidR="009E05A5" w:rsidRPr="000117D3"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Семинар бойынша түйін қалыптастыру.</w:t>
            </w:r>
          </w:p>
        </w:tc>
      </w:tr>
    </w:tbl>
    <w:p w:rsidR="009E05A5" w:rsidRPr="000117D3" w:rsidRDefault="009E05A5" w:rsidP="009E05A5">
      <w:pPr>
        <w:pStyle w:val="NoSpacing"/>
        <w:tabs>
          <w:tab w:val="left" w:pos="1134"/>
        </w:tabs>
        <w:jc w:val="both"/>
        <w:rPr>
          <w:sz w:val="28"/>
          <w:szCs w:val="28"/>
          <w:lang w:val="kk-KZ"/>
        </w:rPr>
      </w:pPr>
    </w:p>
    <w:p w:rsidR="009E05A5" w:rsidRPr="005E25C5" w:rsidRDefault="009E05A5" w:rsidP="009E05A5">
      <w:pPr>
        <w:pStyle w:val="NoSpacing"/>
        <w:tabs>
          <w:tab w:val="left" w:pos="1134"/>
        </w:tabs>
        <w:jc w:val="both"/>
        <w:rPr>
          <w:sz w:val="28"/>
          <w:szCs w:val="28"/>
          <w:lang w:val="kk-KZ"/>
        </w:rPr>
      </w:pPr>
      <w:r w:rsidRPr="000117D3">
        <w:rPr>
          <w:sz w:val="28"/>
          <w:szCs w:val="28"/>
          <w:lang w:val="kk-KZ"/>
        </w:rPr>
        <w:tab/>
      </w:r>
      <w:r w:rsidRPr="005E25C5">
        <w:rPr>
          <w:b/>
          <w:sz w:val="28"/>
          <w:szCs w:val="28"/>
          <w:lang w:val="kk-KZ"/>
        </w:rPr>
        <w:t xml:space="preserve">4. </w:t>
      </w:r>
      <w:r>
        <w:rPr>
          <w:b/>
          <w:sz w:val="28"/>
          <w:szCs w:val="28"/>
          <w:lang w:val="kk-KZ"/>
        </w:rPr>
        <w:t>Семинар жұмысының қорытындысын шығару</w:t>
      </w:r>
      <w:r w:rsidRPr="005E25C5">
        <w:rPr>
          <w:sz w:val="28"/>
          <w:szCs w:val="28"/>
          <w:lang w:val="kk-KZ"/>
        </w:rPr>
        <w:t xml:space="preserve">.  </w:t>
      </w:r>
      <w:r>
        <w:rPr>
          <w:sz w:val="28"/>
          <w:szCs w:val="28"/>
          <w:lang w:val="kk-KZ"/>
        </w:rPr>
        <w:t>Түйіндеме</w:t>
      </w:r>
      <w:r w:rsidRPr="005E25C5">
        <w:rPr>
          <w:sz w:val="28"/>
          <w:szCs w:val="28"/>
          <w:lang w:val="kk-KZ"/>
        </w:rPr>
        <w:t xml:space="preserve">. </w:t>
      </w:r>
    </w:p>
    <w:p w:rsidR="009E05A5" w:rsidRPr="00252AA1" w:rsidRDefault="009E05A5" w:rsidP="009E05A5">
      <w:pPr>
        <w:pStyle w:val="NoSpacing"/>
        <w:tabs>
          <w:tab w:val="left" w:pos="1134"/>
        </w:tabs>
        <w:jc w:val="both"/>
        <w:rPr>
          <w:lang w:val="kk-KZ"/>
        </w:rPr>
      </w:pPr>
      <w:r w:rsidRPr="005E25C5">
        <w:rPr>
          <w:b/>
          <w:sz w:val="28"/>
          <w:szCs w:val="28"/>
          <w:lang w:val="kk-KZ"/>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252AA1">
        <w:rPr>
          <w:sz w:val="28"/>
          <w:szCs w:val="28"/>
          <w:lang w:val="kk-KZ"/>
        </w:rPr>
        <w:t>.</w:t>
      </w:r>
      <w:r w:rsidRPr="00252AA1">
        <w:rPr>
          <w:lang w:val="kk-KZ"/>
        </w:rPr>
        <w:t xml:space="preserve">  </w:t>
      </w:r>
    </w:p>
    <w:p w:rsidR="009E05A5" w:rsidRPr="00C71950" w:rsidRDefault="009E05A5" w:rsidP="009E05A5">
      <w:pPr>
        <w:ind w:left="360"/>
        <w:jc w:val="both"/>
        <w:rPr>
          <w:rFonts w:ascii="Times New Roman" w:hAnsi="Times New Roman" w:cs="Times New Roman"/>
          <w:sz w:val="28"/>
          <w:szCs w:val="28"/>
          <w:lang w:val="kk-KZ"/>
        </w:rPr>
      </w:pP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8</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lastRenderedPageBreak/>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0B4E4B">
        <w:rPr>
          <w:rFonts w:ascii="Times New Roman" w:hAnsi="Times New Roman"/>
          <w:sz w:val="28"/>
          <w:szCs w:val="28"/>
          <w:lang w:val="kk-KZ"/>
        </w:rPr>
        <w:t>Қарым-қатынас жүйелері арасындағы конфликтілер</w:t>
      </w:r>
      <w:r w:rsidRPr="00707CE2">
        <w:rPr>
          <w:rFonts w:ascii="Times New Roman" w:hAnsi="Times New Roman"/>
          <w:sz w:val="28"/>
          <w:szCs w:val="28"/>
          <w:lang w:val="kk-KZ"/>
        </w:rPr>
        <w:t>.</w:t>
      </w:r>
      <w:r>
        <w:rPr>
          <w:rFonts w:ascii="Times New Roman" w:hAnsi="Times New Roman"/>
          <w:sz w:val="28"/>
          <w:szCs w:val="28"/>
          <w:lang w:val="kk-KZ"/>
        </w:rPr>
        <w:t>»</w:t>
      </w:r>
    </w:p>
    <w:p w:rsidR="009E05A5" w:rsidRPr="00257DEE" w:rsidRDefault="009E05A5" w:rsidP="009E05A5">
      <w:pPr>
        <w:ind w:firstLine="709"/>
        <w:jc w:val="both"/>
        <w:rPr>
          <w:rFonts w:ascii="Times New Roman" w:hAnsi="Times New Roman"/>
          <w:bCs/>
          <w:sz w:val="28"/>
          <w:szCs w:val="28"/>
          <w:lang w:val="kk-KZ"/>
        </w:rPr>
      </w:pPr>
      <w:r>
        <w:rPr>
          <w:rFonts w:ascii="Times New Roman" w:hAnsi="Times New Roman"/>
          <w:b/>
          <w:bCs/>
          <w:sz w:val="28"/>
          <w:szCs w:val="28"/>
          <w:lang w:val="kk-KZ"/>
        </w:rPr>
        <w:t>Сабақ мақсаты:</w:t>
      </w:r>
      <w:r>
        <w:rPr>
          <w:rFonts w:ascii="Times New Roman" w:hAnsi="Times New Roman"/>
          <w:bCs/>
          <w:sz w:val="28"/>
          <w:szCs w:val="28"/>
          <w:lang w:val="kk-KZ"/>
        </w:rPr>
        <w:t xml:space="preserve"> Студенттердің  қарым-қатынас жүйелері арасындағы конфликттілер туралы білімдерін бекіту</w:t>
      </w:r>
      <w:r w:rsidRPr="00257DEE">
        <w:rPr>
          <w:rFonts w:ascii="Times New Roman" w:hAnsi="Times New Roman"/>
          <w:bCs/>
          <w:sz w:val="28"/>
          <w:szCs w:val="28"/>
          <w:lang w:val="kk-KZ"/>
        </w:rPr>
        <w:t>.</w:t>
      </w:r>
    </w:p>
    <w:p w:rsidR="009E05A5" w:rsidRDefault="009E05A5" w:rsidP="009E05A5">
      <w:pPr>
        <w:ind w:firstLine="709"/>
        <w:jc w:val="both"/>
        <w:rPr>
          <w:rFonts w:ascii="Times New Roman" w:hAnsi="Times New Roman"/>
          <w:b/>
          <w:bCs/>
          <w:sz w:val="28"/>
          <w:szCs w:val="28"/>
          <w:lang w:val="kk-KZ"/>
        </w:rPr>
      </w:pPr>
      <w:r>
        <w:rPr>
          <w:rFonts w:ascii="Times New Roman" w:hAnsi="Times New Roman"/>
          <w:b/>
          <w:bCs/>
          <w:sz w:val="28"/>
          <w:szCs w:val="28"/>
          <w:lang w:val="kk-KZ"/>
        </w:rPr>
        <w:t>Талқылау сұрақтары</w:t>
      </w:r>
      <w:r w:rsidRPr="006F6936">
        <w:rPr>
          <w:rFonts w:ascii="Times New Roman" w:hAnsi="Times New Roman"/>
          <w:b/>
          <w:bCs/>
          <w:sz w:val="28"/>
          <w:szCs w:val="28"/>
          <w:lang w:val="kk-KZ"/>
        </w:rPr>
        <w:t>:</w:t>
      </w:r>
    </w:p>
    <w:p w:rsidR="009E05A5" w:rsidRDefault="009E05A5" w:rsidP="009E05A5">
      <w:pPr>
        <w:numPr>
          <w:ilvl w:val="0"/>
          <w:numId w:val="12"/>
        </w:numPr>
        <w:jc w:val="both"/>
        <w:rPr>
          <w:rFonts w:ascii="Times New Roman" w:hAnsi="Times New Roman"/>
          <w:bCs/>
          <w:sz w:val="28"/>
          <w:szCs w:val="28"/>
          <w:lang w:val="kk-KZ"/>
        </w:rPr>
      </w:pPr>
      <w:r w:rsidRPr="006E73B4">
        <w:rPr>
          <w:rFonts w:ascii="Times New Roman" w:hAnsi="Times New Roman"/>
          <w:bCs/>
          <w:sz w:val="28"/>
          <w:szCs w:val="28"/>
          <w:lang w:val="kk-KZ"/>
        </w:rPr>
        <w:t xml:space="preserve">Қарым-қатынас ұғымының ерекшеліктері </w:t>
      </w:r>
    </w:p>
    <w:p w:rsidR="009E05A5" w:rsidRDefault="009E05A5" w:rsidP="009E05A5">
      <w:pPr>
        <w:numPr>
          <w:ilvl w:val="0"/>
          <w:numId w:val="12"/>
        </w:numPr>
        <w:jc w:val="both"/>
        <w:rPr>
          <w:rFonts w:ascii="Times New Roman" w:hAnsi="Times New Roman"/>
          <w:bCs/>
          <w:sz w:val="28"/>
          <w:szCs w:val="28"/>
          <w:lang w:val="kk-KZ"/>
        </w:rPr>
      </w:pPr>
      <w:r w:rsidRPr="006E73B4">
        <w:rPr>
          <w:rFonts w:ascii="Times New Roman" w:hAnsi="Times New Roman"/>
          <w:bCs/>
          <w:sz w:val="28"/>
          <w:szCs w:val="28"/>
          <w:lang w:val="kk-KZ"/>
        </w:rPr>
        <w:t xml:space="preserve">Мектеп оқушылары қарым-қатынасындағы конфликтілердің шығу себебін айқындау </w:t>
      </w:r>
    </w:p>
    <w:p w:rsidR="009E05A5" w:rsidRDefault="009E05A5" w:rsidP="009E05A5">
      <w:pPr>
        <w:ind w:left="709"/>
        <w:jc w:val="both"/>
        <w:rPr>
          <w:rFonts w:ascii="Times New Roman" w:hAnsi="Times New Roman"/>
          <w:bCs/>
          <w:sz w:val="28"/>
          <w:szCs w:val="28"/>
          <w:lang w:val="kk-KZ"/>
        </w:rPr>
      </w:pP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AC6F90" w:rsidRDefault="009E05A5" w:rsidP="009E05A5">
      <w:pPr>
        <w:widowControl w:val="0"/>
        <w:numPr>
          <w:ilvl w:val="0"/>
          <w:numId w:val="13"/>
        </w:numPr>
        <w:jc w:val="both"/>
        <w:rPr>
          <w:rFonts w:ascii="Times New Roman" w:hAnsi="Times New Roman" w:cs="Times New Roman"/>
          <w:sz w:val="28"/>
          <w:szCs w:val="28"/>
          <w:lang w:val="kk-KZ"/>
        </w:rPr>
      </w:pPr>
      <w:r w:rsidRPr="00C3482C">
        <w:rPr>
          <w:rFonts w:ascii="Times New Roman" w:hAnsi="Times New Roman" w:cs="Times New Roman"/>
          <w:sz w:val="28"/>
          <w:szCs w:val="28"/>
        </w:rPr>
        <w:t xml:space="preserve">Ахметова Л.С. Конфликтология: учебное пособие. – Алматы: </w:t>
      </w:r>
      <w:r w:rsidRPr="00C3482C">
        <w:rPr>
          <w:rFonts w:ascii="Times New Roman" w:hAnsi="Times New Roman" w:cs="Times New Roman"/>
          <w:sz w:val="28"/>
          <w:szCs w:val="28"/>
          <w:lang w:val="kk-KZ"/>
        </w:rPr>
        <w:t xml:space="preserve">Қазақ университеті, 2003. – 170с. </w:t>
      </w:r>
    </w:p>
    <w:p w:rsidR="009E05A5" w:rsidRPr="00C3482C" w:rsidRDefault="009E05A5" w:rsidP="009E05A5">
      <w:pPr>
        <w:widowControl w:val="0"/>
        <w:numPr>
          <w:ilvl w:val="0"/>
          <w:numId w:val="13"/>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теория, история, библиография. М.: Дом Советов, 1996. – 143 с.</w:t>
      </w:r>
    </w:p>
    <w:p w:rsidR="009E05A5" w:rsidRPr="00C3482C" w:rsidRDefault="009E05A5" w:rsidP="009E05A5">
      <w:pPr>
        <w:widowControl w:val="0"/>
        <w:numPr>
          <w:ilvl w:val="0"/>
          <w:numId w:val="13"/>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 М.: ЮНИТИ, 2001. – 551 с.</w:t>
      </w:r>
    </w:p>
    <w:p w:rsidR="009E05A5" w:rsidRPr="00C3482C" w:rsidRDefault="009E05A5" w:rsidP="009E05A5">
      <w:pPr>
        <w:widowControl w:val="0"/>
        <w:numPr>
          <w:ilvl w:val="0"/>
          <w:numId w:val="13"/>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Бородкин Ф.М., Коряк Н.М. Внимание: конфликт! Новосибирск, 1993. С. 55-57, 72 – 80.</w:t>
      </w:r>
    </w:p>
    <w:p w:rsidR="009E05A5" w:rsidRPr="00C3482C" w:rsidRDefault="009E05A5" w:rsidP="009E05A5">
      <w:pPr>
        <w:widowControl w:val="0"/>
        <w:numPr>
          <w:ilvl w:val="0"/>
          <w:numId w:val="13"/>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Дмитриев А.В. Конфликтология: Учебное пособие. – М.: Гардарики, 2001. – 320 с.</w:t>
      </w:r>
    </w:p>
    <w:p w:rsidR="009E05A5" w:rsidRPr="00C3482C" w:rsidRDefault="009E05A5" w:rsidP="009E05A5">
      <w:pPr>
        <w:widowControl w:val="0"/>
        <w:numPr>
          <w:ilvl w:val="0"/>
          <w:numId w:val="13"/>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Запрудский Ю.Г. Социальный конфликт. Ростов н/Д, 1992.</w:t>
      </w:r>
    </w:p>
    <w:p w:rsidR="009E05A5" w:rsidRPr="00C3482C" w:rsidRDefault="009E05A5" w:rsidP="009E05A5">
      <w:pPr>
        <w:widowControl w:val="0"/>
        <w:numPr>
          <w:ilvl w:val="0"/>
          <w:numId w:val="13"/>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Рыбакова М. М. Конфликт и взаимодействия в педагогическом процессе. — М., 1991.</w:t>
      </w:r>
    </w:p>
    <w:p w:rsidR="009E05A5" w:rsidRDefault="009E05A5" w:rsidP="009E05A5">
      <w:pPr>
        <w:ind w:left="709"/>
        <w:jc w:val="both"/>
        <w:rPr>
          <w:rFonts w:ascii="Times New Roman" w:hAnsi="Times New Roman"/>
          <w:bCs/>
          <w:sz w:val="28"/>
          <w:szCs w:val="28"/>
          <w:lang w:val="kk-KZ"/>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t xml:space="preserve">Студенттерді </w:t>
      </w:r>
      <w:r>
        <w:rPr>
          <w:bCs/>
          <w:sz w:val="28"/>
          <w:szCs w:val="28"/>
          <w:lang w:val="kk-KZ"/>
        </w:rPr>
        <w:t>қарым-қатынас жүйелері арасындағы конфликттілер</w:t>
      </w:r>
      <w:r>
        <w:rPr>
          <w:sz w:val="28"/>
          <w:szCs w:val="28"/>
          <w:lang w:val="kk-KZ"/>
        </w:rPr>
        <w:t xml:space="preserve"> талдау жұмысына қосу</w:t>
      </w:r>
      <w:r w:rsidRPr="00B32D8F">
        <w:rPr>
          <w:sz w:val="28"/>
          <w:szCs w:val="28"/>
          <w:lang w:val="kk-KZ"/>
        </w:rPr>
        <w:t xml:space="preserve">. </w:t>
      </w:r>
    </w:p>
    <w:p w:rsidR="009E05A5" w:rsidRPr="00275F2A" w:rsidRDefault="009E05A5" w:rsidP="009E05A5">
      <w:pPr>
        <w:pStyle w:val="NoSpacing"/>
        <w:tabs>
          <w:tab w:val="left" w:pos="709"/>
          <w:tab w:val="left" w:pos="851"/>
        </w:tabs>
        <w:ind w:firstLine="709"/>
        <w:jc w:val="both"/>
        <w:rPr>
          <w:b/>
          <w:sz w:val="28"/>
          <w:szCs w:val="28"/>
          <w:lang w:val="kk-KZ"/>
        </w:rPr>
      </w:pPr>
      <w:r w:rsidRPr="00275F2A">
        <w:rPr>
          <w:b/>
          <w:sz w:val="28"/>
          <w:szCs w:val="28"/>
          <w:lang w:val="kk-KZ"/>
        </w:rPr>
        <w:t xml:space="preserve">Мотивация:  </w:t>
      </w:r>
    </w:p>
    <w:p w:rsidR="009E05A5" w:rsidRPr="00275F2A" w:rsidRDefault="009E05A5" w:rsidP="009E05A5">
      <w:pPr>
        <w:pStyle w:val="NoSpacing"/>
        <w:tabs>
          <w:tab w:val="left" w:pos="709"/>
          <w:tab w:val="left" w:pos="851"/>
        </w:tabs>
        <w:ind w:firstLine="709"/>
        <w:jc w:val="both"/>
        <w:rPr>
          <w:sz w:val="28"/>
          <w:szCs w:val="28"/>
          <w:lang w:val="kk-KZ"/>
        </w:rPr>
      </w:pPr>
      <w:r>
        <w:rPr>
          <w:sz w:val="28"/>
          <w:szCs w:val="28"/>
          <w:lang w:val="kk-KZ"/>
        </w:rPr>
        <w:t>Берілген тақырыптың студенттердің әлеуметтік, мәдени және кәсіби құзіреттіліктерімен байланысын көрсету.</w:t>
      </w:r>
      <w:r w:rsidRPr="00275F2A">
        <w:rPr>
          <w:sz w:val="28"/>
          <w:szCs w:val="28"/>
          <w:lang w:val="kk-KZ"/>
        </w:rPr>
        <w:t xml:space="preserve"> </w:t>
      </w:r>
    </w:p>
    <w:p w:rsidR="009E05A5" w:rsidRPr="00275F2A" w:rsidRDefault="009E05A5" w:rsidP="009E05A5">
      <w:pPr>
        <w:pStyle w:val="NoSpacing"/>
        <w:tabs>
          <w:tab w:val="left" w:pos="709"/>
          <w:tab w:val="left" w:pos="851"/>
        </w:tabs>
        <w:ind w:firstLine="709"/>
        <w:jc w:val="both"/>
        <w:rPr>
          <w:sz w:val="28"/>
          <w:szCs w:val="28"/>
          <w:lang w:val="kk-KZ"/>
        </w:rPr>
      </w:pPr>
      <w:r w:rsidRPr="00275F2A">
        <w:rPr>
          <w:sz w:val="28"/>
          <w:szCs w:val="28"/>
          <w:lang w:val="kk-KZ"/>
        </w:rPr>
        <w:tab/>
      </w:r>
      <w:r w:rsidRPr="00275F2A">
        <w:rPr>
          <w:b/>
          <w:sz w:val="28"/>
          <w:szCs w:val="28"/>
          <w:lang w:val="kk-KZ"/>
        </w:rPr>
        <w:t xml:space="preserve">3. </w:t>
      </w:r>
      <w:r>
        <w:rPr>
          <w:b/>
          <w:sz w:val="28"/>
          <w:szCs w:val="28"/>
          <w:lang w:val="kk-KZ"/>
        </w:rPr>
        <w:t>Сабақтың негізгі кезеңі</w:t>
      </w:r>
      <w:r w:rsidRPr="00275F2A">
        <w:rPr>
          <w:b/>
          <w:sz w:val="28"/>
          <w:szCs w:val="28"/>
          <w:lang w:val="kk-KZ"/>
        </w:rPr>
        <w:t>:</w:t>
      </w:r>
      <w:r w:rsidRPr="00275F2A">
        <w:rPr>
          <w:sz w:val="28"/>
          <w:szCs w:val="28"/>
          <w:lang w:val="kk-KZ"/>
        </w:rPr>
        <w:t xml:space="preserve"> </w:t>
      </w:r>
      <w:r>
        <w:rPr>
          <w:sz w:val="28"/>
          <w:szCs w:val="28"/>
          <w:lang w:val="kk-KZ"/>
        </w:rPr>
        <w:t>семинар жоспарындағы негізгі сұрақтарды талқылау</w:t>
      </w:r>
      <w:r w:rsidRPr="00275F2A">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70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6E73B4">
              <w:rPr>
                <w:rFonts w:ascii="Times New Roman" w:hAnsi="Times New Roman"/>
                <w:bCs/>
                <w:sz w:val="28"/>
                <w:szCs w:val="28"/>
                <w:lang w:val="kk-KZ"/>
              </w:rPr>
              <w:t xml:space="preserve">Қарым-қатынас ұғымының ерекшеліктері </w:t>
            </w:r>
          </w:p>
          <w:p w:rsidR="009E05A5" w:rsidRPr="00D25C1D" w:rsidRDefault="009E05A5" w:rsidP="007A17AC">
            <w:pPr>
              <w:jc w:val="both"/>
              <w:rPr>
                <w:rFonts w:ascii="Times New Roman" w:hAnsi="Times New Roman"/>
                <w:bCs/>
                <w:sz w:val="28"/>
                <w:szCs w:val="28"/>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r>
              <w:rPr>
                <w:rFonts w:ascii="Times New Roman" w:hAnsi="Times New Roman"/>
                <w:sz w:val="28"/>
                <w:szCs w:val="28"/>
                <w:lang w:val="kk-KZ"/>
              </w:rPr>
              <w:t xml:space="preserve"> </w:t>
            </w:r>
          </w:p>
        </w:tc>
      </w:tr>
      <w:tr w:rsidR="009E05A5" w:rsidRPr="00281066" w:rsidTr="007A17AC">
        <w:trPr>
          <w:trHeight w:val="71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lastRenderedPageBreak/>
              <w:t>2</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6E73B4">
              <w:rPr>
                <w:rFonts w:ascii="Times New Roman" w:hAnsi="Times New Roman"/>
                <w:bCs/>
                <w:sz w:val="28"/>
                <w:szCs w:val="28"/>
                <w:lang w:val="kk-KZ"/>
              </w:rPr>
              <w:t xml:space="preserve">Мектеп оқушылары қарым-қатынасындағы конфликтілердің шығу себебін айқындау </w:t>
            </w:r>
          </w:p>
          <w:p w:rsidR="009E05A5" w:rsidRPr="00987C06" w:rsidRDefault="009E05A5" w:rsidP="007A17AC">
            <w:pPr>
              <w:jc w:val="both"/>
              <w:rPr>
                <w:rFonts w:ascii="Times New Roman" w:hAnsi="Times New Roman"/>
                <w:bCs/>
                <w:sz w:val="28"/>
                <w:szCs w:val="28"/>
                <w:lang w:val="kk-KZ"/>
              </w:rPr>
            </w:pPr>
          </w:p>
        </w:tc>
        <w:tc>
          <w:tcPr>
            <w:tcW w:w="4665" w:type="dxa"/>
          </w:tcPr>
          <w:p w:rsidR="009E05A5" w:rsidRDefault="009E05A5" w:rsidP="007A17AC">
            <w:pPr>
              <w:jc w:val="both"/>
              <w:rPr>
                <w:rFonts w:ascii="Times New Roman" w:hAnsi="Times New Roman"/>
                <w:sz w:val="28"/>
                <w:szCs w:val="28"/>
                <w:lang w:val="kk-KZ"/>
              </w:rPr>
            </w:pPr>
            <w:r>
              <w:rPr>
                <w:rFonts w:ascii="Times New Roman" w:hAnsi="Times New Roman"/>
                <w:sz w:val="28"/>
                <w:szCs w:val="28"/>
                <w:lang w:val="kk-KZ"/>
              </w:rPr>
              <w:t>Хабарлама</w:t>
            </w: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Студенттің мәселеге байланысты өзіндік көзқарасы мен қатынасын қалыптастыруы.</w:t>
            </w:r>
          </w:p>
          <w:p w:rsidR="009E05A5" w:rsidRPr="000117D3"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Семинар бойынша түйін қалыптастыру.</w:t>
            </w:r>
          </w:p>
        </w:tc>
      </w:tr>
    </w:tbl>
    <w:p w:rsidR="009E05A5" w:rsidRPr="000117D3" w:rsidRDefault="009E05A5" w:rsidP="009E05A5">
      <w:pPr>
        <w:pStyle w:val="NoSpacing"/>
        <w:tabs>
          <w:tab w:val="left" w:pos="1134"/>
        </w:tabs>
        <w:jc w:val="both"/>
        <w:rPr>
          <w:sz w:val="28"/>
          <w:szCs w:val="28"/>
          <w:lang w:val="kk-KZ"/>
        </w:rPr>
      </w:pPr>
    </w:p>
    <w:p w:rsidR="009E05A5" w:rsidRPr="005E25C5" w:rsidRDefault="009E05A5" w:rsidP="009E05A5">
      <w:pPr>
        <w:pStyle w:val="NoSpacing"/>
        <w:tabs>
          <w:tab w:val="left" w:pos="1134"/>
        </w:tabs>
        <w:jc w:val="both"/>
        <w:rPr>
          <w:sz w:val="28"/>
          <w:szCs w:val="28"/>
          <w:lang w:val="kk-KZ"/>
        </w:rPr>
      </w:pPr>
      <w:r w:rsidRPr="000117D3">
        <w:rPr>
          <w:sz w:val="28"/>
          <w:szCs w:val="28"/>
          <w:lang w:val="kk-KZ"/>
        </w:rPr>
        <w:tab/>
      </w:r>
      <w:r w:rsidRPr="005E25C5">
        <w:rPr>
          <w:b/>
          <w:sz w:val="28"/>
          <w:szCs w:val="28"/>
          <w:lang w:val="kk-KZ"/>
        </w:rPr>
        <w:t xml:space="preserve">4. </w:t>
      </w:r>
      <w:r>
        <w:rPr>
          <w:b/>
          <w:sz w:val="28"/>
          <w:szCs w:val="28"/>
          <w:lang w:val="kk-KZ"/>
        </w:rPr>
        <w:t>Семинар жұмысының қорытындысын шығару</w:t>
      </w:r>
      <w:r w:rsidRPr="005E25C5">
        <w:rPr>
          <w:sz w:val="28"/>
          <w:szCs w:val="28"/>
          <w:lang w:val="kk-KZ"/>
        </w:rPr>
        <w:t xml:space="preserve">.  </w:t>
      </w:r>
      <w:r>
        <w:rPr>
          <w:sz w:val="28"/>
          <w:szCs w:val="28"/>
          <w:lang w:val="kk-KZ"/>
        </w:rPr>
        <w:t>Түйіндеме</w:t>
      </w:r>
      <w:r w:rsidRPr="005E25C5">
        <w:rPr>
          <w:sz w:val="28"/>
          <w:szCs w:val="28"/>
          <w:lang w:val="kk-KZ"/>
        </w:rPr>
        <w:t xml:space="preserve">. </w:t>
      </w:r>
    </w:p>
    <w:p w:rsidR="009E05A5" w:rsidRPr="00BD064B" w:rsidRDefault="009E05A5" w:rsidP="009E05A5">
      <w:pPr>
        <w:pStyle w:val="NoSpacing"/>
        <w:tabs>
          <w:tab w:val="left" w:pos="1134"/>
        </w:tabs>
        <w:jc w:val="both"/>
        <w:rPr>
          <w:lang w:val="kk-KZ"/>
        </w:rPr>
      </w:pPr>
      <w:r w:rsidRPr="005E25C5">
        <w:rPr>
          <w:b/>
          <w:sz w:val="28"/>
          <w:szCs w:val="28"/>
          <w:lang w:val="kk-KZ"/>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BD064B">
        <w:rPr>
          <w:sz w:val="28"/>
          <w:szCs w:val="28"/>
          <w:lang w:val="kk-KZ"/>
        </w:rPr>
        <w:t>.</w:t>
      </w:r>
      <w:r w:rsidRPr="00BD064B">
        <w:rPr>
          <w:lang w:val="kk-KZ"/>
        </w:rPr>
        <w:t xml:space="preserve">  </w:t>
      </w:r>
    </w:p>
    <w:p w:rsidR="009E05A5" w:rsidRPr="00C71950" w:rsidRDefault="009E05A5" w:rsidP="009E05A5">
      <w:pPr>
        <w:ind w:left="360"/>
        <w:jc w:val="both"/>
        <w:rPr>
          <w:rFonts w:ascii="Times New Roman" w:hAnsi="Times New Roman" w:cs="Times New Roman"/>
          <w:sz w:val="28"/>
          <w:szCs w:val="28"/>
          <w:lang w:val="kk-KZ"/>
        </w:rPr>
      </w:pP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9</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8C7BEF">
        <w:rPr>
          <w:rFonts w:ascii="Times New Roman" w:hAnsi="Times New Roman"/>
          <w:sz w:val="28"/>
          <w:szCs w:val="28"/>
          <w:lang w:val="kk-KZ"/>
        </w:rPr>
        <w:t>Әлеуметтік-педагогикалық үрдістегі конфликтілер</w:t>
      </w:r>
      <w:r>
        <w:rPr>
          <w:rFonts w:ascii="Times New Roman" w:hAnsi="Times New Roman"/>
          <w:sz w:val="28"/>
          <w:szCs w:val="28"/>
          <w:lang w:val="kk-KZ"/>
        </w:rPr>
        <w:t>»</w:t>
      </w:r>
    </w:p>
    <w:p w:rsidR="009E05A5" w:rsidRPr="00257DEE" w:rsidRDefault="009E05A5" w:rsidP="009E05A5">
      <w:pPr>
        <w:ind w:firstLine="709"/>
        <w:jc w:val="both"/>
        <w:rPr>
          <w:rFonts w:ascii="Times New Roman" w:hAnsi="Times New Roman"/>
          <w:bCs/>
          <w:sz w:val="28"/>
          <w:szCs w:val="28"/>
          <w:lang w:val="kk-KZ"/>
        </w:rPr>
      </w:pPr>
      <w:r>
        <w:rPr>
          <w:rFonts w:ascii="Times New Roman" w:hAnsi="Times New Roman"/>
          <w:b/>
          <w:bCs/>
          <w:sz w:val="28"/>
          <w:szCs w:val="28"/>
          <w:lang w:val="kk-KZ"/>
        </w:rPr>
        <w:t>Сабақ мақсаты:</w:t>
      </w:r>
      <w:r>
        <w:rPr>
          <w:rFonts w:ascii="Times New Roman" w:hAnsi="Times New Roman"/>
          <w:bCs/>
          <w:sz w:val="28"/>
          <w:szCs w:val="28"/>
          <w:lang w:val="kk-KZ"/>
        </w:rPr>
        <w:t xml:space="preserve"> Студенттердің  ә</w:t>
      </w:r>
      <w:r w:rsidRPr="008C7BEF">
        <w:rPr>
          <w:rFonts w:ascii="Times New Roman" w:hAnsi="Times New Roman"/>
          <w:bCs/>
          <w:sz w:val="28"/>
          <w:szCs w:val="28"/>
          <w:lang w:val="kk-KZ"/>
        </w:rPr>
        <w:t xml:space="preserve">леуметтік-педагогикалық үрдістегі конфликтілер </w:t>
      </w:r>
      <w:r>
        <w:rPr>
          <w:rFonts w:ascii="Times New Roman" w:hAnsi="Times New Roman"/>
          <w:bCs/>
          <w:sz w:val="28"/>
          <w:szCs w:val="28"/>
          <w:lang w:val="kk-KZ"/>
        </w:rPr>
        <w:t>бойынша білімдерін тереңдету</w:t>
      </w:r>
      <w:r w:rsidRPr="00257DEE">
        <w:rPr>
          <w:rFonts w:ascii="Times New Roman" w:hAnsi="Times New Roman"/>
          <w:bCs/>
          <w:sz w:val="28"/>
          <w:szCs w:val="28"/>
          <w:lang w:val="kk-KZ"/>
        </w:rPr>
        <w:t>.</w:t>
      </w:r>
    </w:p>
    <w:p w:rsidR="009E05A5" w:rsidRDefault="009E05A5" w:rsidP="009E05A5">
      <w:pPr>
        <w:ind w:firstLine="709"/>
        <w:jc w:val="both"/>
        <w:rPr>
          <w:rFonts w:ascii="Times New Roman" w:hAnsi="Times New Roman"/>
          <w:b/>
          <w:bCs/>
          <w:sz w:val="28"/>
          <w:szCs w:val="28"/>
          <w:lang w:val="kk-KZ"/>
        </w:rPr>
      </w:pPr>
      <w:r>
        <w:rPr>
          <w:rFonts w:ascii="Times New Roman" w:hAnsi="Times New Roman"/>
          <w:b/>
          <w:bCs/>
          <w:sz w:val="28"/>
          <w:szCs w:val="28"/>
          <w:lang w:val="kk-KZ"/>
        </w:rPr>
        <w:t>Талқылау сұрақтары</w:t>
      </w:r>
      <w:r w:rsidRPr="006F6936">
        <w:rPr>
          <w:rFonts w:ascii="Times New Roman" w:hAnsi="Times New Roman"/>
          <w:b/>
          <w:bCs/>
          <w:sz w:val="28"/>
          <w:szCs w:val="28"/>
          <w:lang w:val="kk-KZ"/>
        </w:rPr>
        <w:t>:</w:t>
      </w:r>
    </w:p>
    <w:p w:rsidR="009E05A5" w:rsidRDefault="009E05A5" w:rsidP="009E05A5">
      <w:pPr>
        <w:numPr>
          <w:ilvl w:val="0"/>
          <w:numId w:val="14"/>
        </w:numPr>
        <w:jc w:val="both"/>
        <w:rPr>
          <w:rFonts w:ascii="Times New Roman" w:hAnsi="Times New Roman"/>
          <w:bCs/>
          <w:sz w:val="28"/>
          <w:szCs w:val="28"/>
          <w:lang w:val="kk-KZ"/>
        </w:rPr>
      </w:pPr>
      <w:r w:rsidRPr="008C7BEF">
        <w:rPr>
          <w:rFonts w:ascii="Times New Roman" w:hAnsi="Times New Roman"/>
          <w:bCs/>
          <w:sz w:val="28"/>
          <w:szCs w:val="28"/>
          <w:lang w:val="kk-KZ"/>
        </w:rPr>
        <w:t xml:space="preserve">Әлеуметтік-педагогикалық үдерістегі конфликтілердің негізгі ерекшеліктері </w:t>
      </w:r>
    </w:p>
    <w:p w:rsidR="009E05A5" w:rsidRPr="008C7BEF" w:rsidRDefault="009E05A5" w:rsidP="009E05A5">
      <w:pPr>
        <w:numPr>
          <w:ilvl w:val="0"/>
          <w:numId w:val="14"/>
        </w:numPr>
        <w:jc w:val="both"/>
        <w:rPr>
          <w:rFonts w:ascii="Times New Roman" w:hAnsi="Times New Roman"/>
          <w:bCs/>
          <w:sz w:val="28"/>
          <w:szCs w:val="28"/>
          <w:lang w:val="kk-KZ"/>
        </w:rPr>
      </w:pPr>
      <w:r w:rsidRPr="008C7BEF">
        <w:rPr>
          <w:rFonts w:ascii="Times New Roman" w:hAnsi="Times New Roman"/>
          <w:bCs/>
          <w:sz w:val="28"/>
          <w:szCs w:val="28"/>
          <w:lang w:val="kk-KZ"/>
        </w:rPr>
        <w:t>Педагогикалық ұжымы негізіндегі қарым-қатынас ерекшеліктері</w:t>
      </w:r>
    </w:p>
    <w:p w:rsidR="009E05A5" w:rsidRDefault="009E05A5" w:rsidP="009E05A5">
      <w:pPr>
        <w:ind w:left="709"/>
        <w:jc w:val="both"/>
        <w:rPr>
          <w:rFonts w:ascii="Times New Roman" w:hAnsi="Times New Roman"/>
          <w:b/>
          <w:bCs/>
          <w:sz w:val="28"/>
          <w:szCs w:val="28"/>
          <w:lang w:val="kk-KZ"/>
        </w:rPr>
      </w:pP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AC6F90" w:rsidRDefault="009E05A5" w:rsidP="009E05A5">
      <w:pPr>
        <w:widowControl w:val="0"/>
        <w:numPr>
          <w:ilvl w:val="0"/>
          <w:numId w:val="15"/>
        </w:numPr>
        <w:jc w:val="both"/>
        <w:rPr>
          <w:rFonts w:ascii="Times New Roman" w:hAnsi="Times New Roman" w:cs="Times New Roman"/>
          <w:sz w:val="28"/>
          <w:szCs w:val="28"/>
          <w:lang w:val="kk-KZ"/>
        </w:rPr>
      </w:pPr>
      <w:r w:rsidRPr="00C3482C">
        <w:rPr>
          <w:rFonts w:ascii="Times New Roman" w:hAnsi="Times New Roman" w:cs="Times New Roman"/>
          <w:sz w:val="28"/>
          <w:szCs w:val="28"/>
        </w:rPr>
        <w:t xml:space="preserve">Ахметова Л.С. Конфликтология: учебное пособие. – Алматы: </w:t>
      </w:r>
      <w:r w:rsidRPr="00C3482C">
        <w:rPr>
          <w:rFonts w:ascii="Times New Roman" w:hAnsi="Times New Roman" w:cs="Times New Roman"/>
          <w:sz w:val="28"/>
          <w:szCs w:val="28"/>
          <w:lang w:val="kk-KZ"/>
        </w:rPr>
        <w:t xml:space="preserve">Қазақ университеті, 2003. – 170с. </w:t>
      </w:r>
    </w:p>
    <w:p w:rsidR="009E05A5" w:rsidRPr="00C3482C" w:rsidRDefault="009E05A5" w:rsidP="009E05A5">
      <w:pPr>
        <w:widowControl w:val="0"/>
        <w:numPr>
          <w:ilvl w:val="0"/>
          <w:numId w:val="15"/>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теория, история, библиография. М.: Дом Советов, 1996. – 143 с.</w:t>
      </w:r>
    </w:p>
    <w:p w:rsidR="009E05A5" w:rsidRPr="00C3482C" w:rsidRDefault="009E05A5" w:rsidP="009E05A5">
      <w:pPr>
        <w:widowControl w:val="0"/>
        <w:numPr>
          <w:ilvl w:val="0"/>
          <w:numId w:val="15"/>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 М.: ЮНИТИ, 2001. – 551 с.</w:t>
      </w:r>
    </w:p>
    <w:p w:rsidR="009E05A5" w:rsidRPr="00C3482C" w:rsidRDefault="009E05A5" w:rsidP="009E05A5">
      <w:pPr>
        <w:widowControl w:val="0"/>
        <w:numPr>
          <w:ilvl w:val="0"/>
          <w:numId w:val="15"/>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Бородкин Ф.М., Коряк Н.М. Внимание: конфликт! Новосибирск, 1993. С. 55-57, 72 – 80.</w:t>
      </w:r>
    </w:p>
    <w:p w:rsidR="009E05A5" w:rsidRPr="00C3482C" w:rsidRDefault="009E05A5" w:rsidP="009E05A5">
      <w:pPr>
        <w:widowControl w:val="0"/>
        <w:numPr>
          <w:ilvl w:val="0"/>
          <w:numId w:val="15"/>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Дмитриев А.В. Конфликтология: Учебное пособие. – М.: Гардарики, 2001. – 320 с.</w:t>
      </w:r>
    </w:p>
    <w:p w:rsidR="009E05A5" w:rsidRPr="00C3482C" w:rsidRDefault="009E05A5" w:rsidP="009E05A5">
      <w:pPr>
        <w:widowControl w:val="0"/>
        <w:numPr>
          <w:ilvl w:val="0"/>
          <w:numId w:val="15"/>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Запрудский Ю.Г. Социальный конфликт. Ростов н/Д, 1992.</w:t>
      </w:r>
    </w:p>
    <w:p w:rsidR="009E05A5" w:rsidRPr="00C3482C" w:rsidRDefault="009E05A5" w:rsidP="009E05A5">
      <w:pPr>
        <w:widowControl w:val="0"/>
        <w:numPr>
          <w:ilvl w:val="0"/>
          <w:numId w:val="15"/>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Рыбакова М. М. Конфликт и взаимодействия в педагогическом процессе. — М., 1991.</w:t>
      </w:r>
    </w:p>
    <w:p w:rsidR="009E05A5" w:rsidRDefault="009E05A5" w:rsidP="009E05A5">
      <w:pPr>
        <w:jc w:val="both"/>
        <w:rPr>
          <w:rFonts w:ascii="Times New Roman" w:hAnsi="Times New Roman"/>
          <w:bCs/>
          <w:sz w:val="28"/>
          <w:szCs w:val="28"/>
          <w:lang w:val="kk-KZ"/>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lastRenderedPageBreak/>
        <w:t xml:space="preserve">Студенттерді </w:t>
      </w:r>
      <w:r>
        <w:rPr>
          <w:bCs/>
          <w:sz w:val="28"/>
          <w:szCs w:val="28"/>
          <w:lang w:val="kk-KZ"/>
        </w:rPr>
        <w:t>ә</w:t>
      </w:r>
      <w:r w:rsidRPr="008C7BEF">
        <w:rPr>
          <w:bCs/>
          <w:sz w:val="28"/>
          <w:szCs w:val="28"/>
          <w:lang w:val="kk-KZ"/>
        </w:rPr>
        <w:t>леуметтік-педагогикалық үрдістегі конфликтілер</w:t>
      </w:r>
      <w:r>
        <w:rPr>
          <w:bCs/>
          <w:sz w:val="28"/>
          <w:szCs w:val="28"/>
          <w:lang w:val="kk-KZ"/>
        </w:rPr>
        <w:t xml:space="preserve">ді </w:t>
      </w:r>
      <w:r>
        <w:rPr>
          <w:sz w:val="28"/>
          <w:szCs w:val="28"/>
          <w:lang w:val="kk-KZ"/>
        </w:rPr>
        <w:t>талдауға қосу</w:t>
      </w:r>
      <w:r w:rsidRPr="00B32D8F">
        <w:rPr>
          <w:sz w:val="28"/>
          <w:szCs w:val="28"/>
          <w:lang w:val="kk-KZ"/>
        </w:rPr>
        <w:t xml:space="preserve">. </w:t>
      </w:r>
    </w:p>
    <w:p w:rsidR="009E05A5" w:rsidRPr="00275F2A" w:rsidRDefault="009E05A5" w:rsidP="009E05A5">
      <w:pPr>
        <w:pStyle w:val="NoSpacing"/>
        <w:tabs>
          <w:tab w:val="left" w:pos="709"/>
          <w:tab w:val="left" w:pos="851"/>
        </w:tabs>
        <w:ind w:firstLine="709"/>
        <w:jc w:val="both"/>
        <w:rPr>
          <w:b/>
          <w:sz w:val="28"/>
          <w:szCs w:val="28"/>
          <w:lang w:val="kk-KZ"/>
        </w:rPr>
      </w:pPr>
      <w:r w:rsidRPr="00275F2A">
        <w:rPr>
          <w:b/>
          <w:sz w:val="28"/>
          <w:szCs w:val="28"/>
          <w:lang w:val="kk-KZ"/>
        </w:rPr>
        <w:t xml:space="preserve">Мотивация:  </w:t>
      </w:r>
    </w:p>
    <w:p w:rsidR="009E05A5" w:rsidRPr="00275F2A" w:rsidRDefault="009E05A5" w:rsidP="009E05A5">
      <w:pPr>
        <w:pStyle w:val="NoSpacing"/>
        <w:tabs>
          <w:tab w:val="left" w:pos="709"/>
          <w:tab w:val="left" w:pos="851"/>
        </w:tabs>
        <w:ind w:firstLine="709"/>
        <w:jc w:val="both"/>
        <w:rPr>
          <w:sz w:val="28"/>
          <w:szCs w:val="28"/>
          <w:lang w:val="kk-KZ"/>
        </w:rPr>
      </w:pPr>
      <w:r>
        <w:rPr>
          <w:sz w:val="28"/>
          <w:szCs w:val="28"/>
          <w:lang w:val="kk-KZ"/>
        </w:rPr>
        <w:t>Берілген тақырыптың студенттердің әлеуметтік, мәдени және кәсіби құзіреттіліктерімен байланысын көрсету.</w:t>
      </w:r>
      <w:r w:rsidRPr="00275F2A">
        <w:rPr>
          <w:sz w:val="28"/>
          <w:szCs w:val="28"/>
          <w:lang w:val="kk-KZ"/>
        </w:rPr>
        <w:t xml:space="preserve"> </w:t>
      </w:r>
    </w:p>
    <w:p w:rsidR="009E05A5" w:rsidRPr="00275F2A" w:rsidRDefault="009E05A5" w:rsidP="009E05A5">
      <w:pPr>
        <w:pStyle w:val="NoSpacing"/>
        <w:tabs>
          <w:tab w:val="left" w:pos="709"/>
          <w:tab w:val="left" w:pos="851"/>
        </w:tabs>
        <w:ind w:firstLine="709"/>
        <w:jc w:val="both"/>
        <w:rPr>
          <w:sz w:val="28"/>
          <w:szCs w:val="28"/>
          <w:lang w:val="kk-KZ"/>
        </w:rPr>
      </w:pPr>
      <w:r w:rsidRPr="00275F2A">
        <w:rPr>
          <w:sz w:val="28"/>
          <w:szCs w:val="28"/>
          <w:lang w:val="kk-KZ"/>
        </w:rPr>
        <w:tab/>
      </w:r>
      <w:r w:rsidRPr="00275F2A">
        <w:rPr>
          <w:b/>
          <w:sz w:val="28"/>
          <w:szCs w:val="28"/>
          <w:lang w:val="kk-KZ"/>
        </w:rPr>
        <w:t xml:space="preserve">3. </w:t>
      </w:r>
      <w:r>
        <w:rPr>
          <w:b/>
          <w:sz w:val="28"/>
          <w:szCs w:val="28"/>
          <w:lang w:val="kk-KZ"/>
        </w:rPr>
        <w:t>Сабақтың негізгі кезеңі</w:t>
      </w:r>
      <w:r w:rsidRPr="00275F2A">
        <w:rPr>
          <w:b/>
          <w:sz w:val="28"/>
          <w:szCs w:val="28"/>
          <w:lang w:val="kk-KZ"/>
        </w:rPr>
        <w:t>:</w:t>
      </w:r>
      <w:r w:rsidRPr="00275F2A">
        <w:rPr>
          <w:sz w:val="28"/>
          <w:szCs w:val="28"/>
          <w:lang w:val="kk-KZ"/>
        </w:rPr>
        <w:t xml:space="preserve"> </w:t>
      </w:r>
      <w:r>
        <w:rPr>
          <w:sz w:val="28"/>
          <w:szCs w:val="28"/>
          <w:lang w:val="kk-KZ"/>
        </w:rPr>
        <w:t>семинар жоспарындағы негізгі сұрақтарды талқылау</w:t>
      </w:r>
      <w:r w:rsidRPr="00275F2A">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70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8C7BEF">
              <w:rPr>
                <w:rFonts w:ascii="Times New Roman" w:hAnsi="Times New Roman"/>
                <w:bCs/>
                <w:sz w:val="28"/>
                <w:szCs w:val="28"/>
                <w:lang w:val="kk-KZ"/>
              </w:rPr>
              <w:t xml:space="preserve">Әлеуметтік-педагогикалық үдерістегі конфликтілердің негізгі ерекшеліктері </w:t>
            </w:r>
          </w:p>
          <w:p w:rsidR="009E05A5" w:rsidRPr="00D25C1D" w:rsidRDefault="009E05A5" w:rsidP="007A17AC">
            <w:pPr>
              <w:jc w:val="both"/>
              <w:rPr>
                <w:rFonts w:ascii="Times New Roman" w:hAnsi="Times New Roman"/>
                <w:bCs/>
                <w:sz w:val="28"/>
                <w:szCs w:val="28"/>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r>
              <w:rPr>
                <w:rFonts w:ascii="Times New Roman" w:hAnsi="Times New Roman"/>
                <w:sz w:val="28"/>
                <w:szCs w:val="28"/>
                <w:lang w:val="kk-KZ"/>
              </w:rPr>
              <w:t xml:space="preserve"> </w:t>
            </w:r>
          </w:p>
        </w:tc>
      </w:tr>
      <w:tr w:rsidR="009E05A5" w:rsidRPr="00281066" w:rsidTr="007A17AC">
        <w:trPr>
          <w:trHeight w:val="71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Pr="00987C06" w:rsidRDefault="009E05A5" w:rsidP="007A17AC">
            <w:pPr>
              <w:jc w:val="both"/>
              <w:rPr>
                <w:rFonts w:ascii="Times New Roman" w:hAnsi="Times New Roman"/>
                <w:bCs/>
                <w:sz w:val="28"/>
                <w:szCs w:val="28"/>
                <w:lang w:val="kk-KZ"/>
              </w:rPr>
            </w:pPr>
            <w:r w:rsidRPr="008C7BEF">
              <w:rPr>
                <w:rFonts w:ascii="Times New Roman" w:hAnsi="Times New Roman"/>
                <w:bCs/>
                <w:sz w:val="28"/>
                <w:szCs w:val="28"/>
                <w:lang w:val="kk-KZ"/>
              </w:rPr>
              <w:t>Педагогикалық ұжымы негізіндегі қарым-қатынас ерекшеліктері</w:t>
            </w:r>
          </w:p>
        </w:tc>
        <w:tc>
          <w:tcPr>
            <w:tcW w:w="4665" w:type="dxa"/>
          </w:tcPr>
          <w:p w:rsidR="009E05A5" w:rsidRDefault="009E05A5" w:rsidP="007A17AC">
            <w:pPr>
              <w:jc w:val="both"/>
              <w:rPr>
                <w:rFonts w:ascii="Times New Roman" w:hAnsi="Times New Roman"/>
                <w:sz w:val="28"/>
                <w:szCs w:val="28"/>
                <w:lang w:val="kk-KZ"/>
              </w:rPr>
            </w:pPr>
            <w:r>
              <w:rPr>
                <w:rFonts w:ascii="Times New Roman" w:hAnsi="Times New Roman"/>
                <w:sz w:val="28"/>
                <w:szCs w:val="28"/>
                <w:lang w:val="kk-KZ"/>
              </w:rPr>
              <w:t>Хабарлама</w:t>
            </w:r>
          </w:p>
          <w:p w:rsidR="009E05A5"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Студенттің мәселеге байланысты өзіндік көзқарасы мен қатынасын қалыптастыруы.</w:t>
            </w:r>
          </w:p>
          <w:p w:rsidR="009E05A5" w:rsidRPr="000117D3"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Семинар бойынша түйін қалыптастыру.</w:t>
            </w:r>
          </w:p>
        </w:tc>
      </w:tr>
    </w:tbl>
    <w:p w:rsidR="009E05A5" w:rsidRPr="000117D3" w:rsidRDefault="009E05A5" w:rsidP="009E05A5">
      <w:pPr>
        <w:pStyle w:val="NoSpacing"/>
        <w:tabs>
          <w:tab w:val="left" w:pos="1134"/>
        </w:tabs>
        <w:jc w:val="both"/>
        <w:rPr>
          <w:sz w:val="28"/>
          <w:szCs w:val="28"/>
          <w:lang w:val="kk-KZ"/>
        </w:rPr>
      </w:pPr>
    </w:p>
    <w:p w:rsidR="009E05A5" w:rsidRPr="005E25C5" w:rsidRDefault="009E05A5" w:rsidP="009E05A5">
      <w:pPr>
        <w:pStyle w:val="NoSpacing"/>
        <w:tabs>
          <w:tab w:val="left" w:pos="1134"/>
        </w:tabs>
        <w:jc w:val="both"/>
        <w:rPr>
          <w:sz w:val="28"/>
          <w:szCs w:val="28"/>
          <w:lang w:val="kk-KZ"/>
        </w:rPr>
      </w:pPr>
      <w:r w:rsidRPr="000117D3">
        <w:rPr>
          <w:sz w:val="28"/>
          <w:szCs w:val="28"/>
          <w:lang w:val="kk-KZ"/>
        </w:rPr>
        <w:tab/>
      </w:r>
      <w:r w:rsidRPr="005E25C5">
        <w:rPr>
          <w:b/>
          <w:sz w:val="28"/>
          <w:szCs w:val="28"/>
          <w:lang w:val="kk-KZ"/>
        </w:rPr>
        <w:t xml:space="preserve">4. </w:t>
      </w:r>
      <w:r>
        <w:rPr>
          <w:b/>
          <w:sz w:val="28"/>
          <w:szCs w:val="28"/>
          <w:lang w:val="kk-KZ"/>
        </w:rPr>
        <w:t>Семинар жұмысының қорытындысын шығару</w:t>
      </w:r>
      <w:r w:rsidRPr="005E25C5">
        <w:rPr>
          <w:sz w:val="28"/>
          <w:szCs w:val="28"/>
          <w:lang w:val="kk-KZ"/>
        </w:rPr>
        <w:t xml:space="preserve">.  </w:t>
      </w:r>
      <w:r>
        <w:rPr>
          <w:sz w:val="28"/>
          <w:szCs w:val="28"/>
          <w:lang w:val="kk-KZ"/>
        </w:rPr>
        <w:t>Түйіндеме</w:t>
      </w:r>
      <w:r w:rsidRPr="005E25C5">
        <w:rPr>
          <w:sz w:val="28"/>
          <w:szCs w:val="28"/>
          <w:lang w:val="kk-KZ"/>
        </w:rPr>
        <w:t xml:space="preserve">. </w:t>
      </w:r>
    </w:p>
    <w:p w:rsidR="009E05A5" w:rsidRPr="003379C1" w:rsidRDefault="009E05A5" w:rsidP="009E05A5">
      <w:pPr>
        <w:pStyle w:val="NoSpacing"/>
        <w:tabs>
          <w:tab w:val="left" w:pos="1134"/>
        </w:tabs>
        <w:jc w:val="both"/>
        <w:rPr>
          <w:lang w:val="kk-KZ"/>
        </w:rPr>
      </w:pPr>
      <w:r w:rsidRPr="005E25C5">
        <w:rPr>
          <w:b/>
          <w:sz w:val="28"/>
          <w:szCs w:val="28"/>
          <w:lang w:val="kk-KZ"/>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3379C1">
        <w:rPr>
          <w:sz w:val="28"/>
          <w:szCs w:val="28"/>
          <w:lang w:val="kk-KZ"/>
        </w:rPr>
        <w:t>.</w:t>
      </w:r>
      <w:r w:rsidRPr="003379C1">
        <w:rPr>
          <w:lang w:val="kk-KZ"/>
        </w:rPr>
        <w:t xml:space="preserve">  </w:t>
      </w:r>
    </w:p>
    <w:p w:rsidR="009E05A5" w:rsidRPr="003379C1" w:rsidRDefault="009E05A5" w:rsidP="009E05A5">
      <w:pPr>
        <w:jc w:val="both"/>
        <w:rPr>
          <w:sz w:val="28"/>
          <w:szCs w:val="28"/>
          <w:lang w:val="kk-KZ"/>
        </w:rPr>
      </w:pP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10</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944843">
        <w:rPr>
          <w:rFonts w:ascii="Times New Roman" w:hAnsi="Times New Roman"/>
          <w:sz w:val="28"/>
          <w:szCs w:val="28"/>
          <w:lang w:val="kk-KZ"/>
        </w:rPr>
        <w:t>Жоғары білім беру жүйесіндегі конфликтілер</w:t>
      </w:r>
      <w:r>
        <w:rPr>
          <w:rFonts w:ascii="Times New Roman" w:hAnsi="Times New Roman"/>
          <w:sz w:val="28"/>
          <w:szCs w:val="28"/>
          <w:lang w:val="kk-KZ"/>
        </w:rPr>
        <w:t>.»</w:t>
      </w:r>
    </w:p>
    <w:p w:rsidR="009E05A5" w:rsidRPr="00257DEE" w:rsidRDefault="009E05A5" w:rsidP="009E05A5">
      <w:pPr>
        <w:jc w:val="both"/>
        <w:rPr>
          <w:rFonts w:ascii="Times New Roman" w:hAnsi="Times New Roman"/>
          <w:bCs/>
          <w:sz w:val="28"/>
          <w:szCs w:val="28"/>
          <w:lang w:val="kk-KZ"/>
        </w:rPr>
      </w:pPr>
      <w:r>
        <w:rPr>
          <w:rFonts w:ascii="Times New Roman" w:hAnsi="Times New Roman"/>
          <w:b/>
          <w:bCs/>
          <w:sz w:val="28"/>
          <w:szCs w:val="28"/>
          <w:lang w:val="kk-KZ"/>
        </w:rPr>
        <w:t xml:space="preserve">     Сабақ мақсаты:</w:t>
      </w:r>
      <w:r>
        <w:rPr>
          <w:rFonts w:ascii="Times New Roman" w:hAnsi="Times New Roman"/>
          <w:bCs/>
          <w:sz w:val="28"/>
          <w:szCs w:val="28"/>
          <w:lang w:val="kk-KZ"/>
        </w:rPr>
        <w:t xml:space="preserve"> Студенттердің  ж</w:t>
      </w:r>
      <w:r w:rsidRPr="00944843">
        <w:rPr>
          <w:rFonts w:ascii="Times New Roman" w:hAnsi="Times New Roman"/>
          <w:bCs/>
          <w:sz w:val="28"/>
          <w:szCs w:val="28"/>
          <w:lang w:val="kk-KZ"/>
        </w:rPr>
        <w:t xml:space="preserve">оғары білім беру жүйесіндегі конфликтілер </w:t>
      </w:r>
      <w:r>
        <w:rPr>
          <w:rFonts w:ascii="Times New Roman" w:hAnsi="Times New Roman"/>
          <w:bCs/>
          <w:sz w:val="28"/>
          <w:szCs w:val="28"/>
          <w:lang w:val="kk-KZ"/>
        </w:rPr>
        <w:t>туралы білімдерін нақтылау</w:t>
      </w:r>
      <w:r w:rsidRPr="00257DEE">
        <w:rPr>
          <w:rFonts w:ascii="Times New Roman" w:hAnsi="Times New Roman"/>
          <w:bCs/>
          <w:sz w:val="28"/>
          <w:szCs w:val="28"/>
          <w:lang w:val="kk-KZ"/>
        </w:rPr>
        <w:t>.</w:t>
      </w:r>
    </w:p>
    <w:p w:rsidR="009E05A5" w:rsidRDefault="009E05A5" w:rsidP="009E05A5">
      <w:pPr>
        <w:jc w:val="both"/>
        <w:rPr>
          <w:rFonts w:ascii="Times New Roman" w:hAnsi="Times New Roman"/>
          <w:b/>
          <w:bCs/>
          <w:sz w:val="28"/>
          <w:szCs w:val="28"/>
          <w:lang w:val="kk-KZ"/>
        </w:rPr>
      </w:pPr>
      <w:r>
        <w:rPr>
          <w:rFonts w:ascii="Times New Roman" w:hAnsi="Times New Roman"/>
          <w:b/>
          <w:bCs/>
          <w:sz w:val="28"/>
          <w:szCs w:val="28"/>
          <w:lang w:val="kk-KZ"/>
        </w:rPr>
        <w:t xml:space="preserve">     Талқылау сұрақтары</w:t>
      </w:r>
      <w:r w:rsidRPr="006F6936">
        <w:rPr>
          <w:rFonts w:ascii="Times New Roman" w:hAnsi="Times New Roman"/>
          <w:b/>
          <w:bCs/>
          <w:sz w:val="28"/>
          <w:szCs w:val="28"/>
          <w:lang w:val="kk-KZ"/>
        </w:rPr>
        <w:t>:</w:t>
      </w:r>
    </w:p>
    <w:p w:rsidR="009E05A5" w:rsidRDefault="009E05A5" w:rsidP="009E05A5">
      <w:pPr>
        <w:numPr>
          <w:ilvl w:val="0"/>
          <w:numId w:val="16"/>
        </w:numPr>
        <w:ind w:firstLine="0"/>
        <w:jc w:val="both"/>
        <w:rPr>
          <w:rFonts w:ascii="Times New Roman" w:hAnsi="Times New Roman"/>
          <w:bCs/>
          <w:sz w:val="28"/>
          <w:szCs w:val="28"/>
          <w:lang w:val="kk-KZ"/>
        </w:rPr>
      </w:pPr>
      <w:r w:rsidRPr="00775ABC">
        <w:rPr>
          <w:rFonts w:ascii="Times New Roman" w:hAnsi="Times New Roman"/>
          <w:bCs/>
          <w:sz w:val="28"/>
          <w:szCs w:val="28"/>
          <w:lang w:val="kk-KZ"/>
        </w:rPr>
        <w:t xml:space="preserve">Жоғары білім беру жүйесіндегі конфликтілердің ерекшеліктері </w:t>
      </w:r>
    </w:p>
    <w:p w:rsidR="009E05A5" w:rsidRDefault="009E05A5" w:rsidP="009E05A5">
      <w:pPr>
        <w:ind w:left="709"/>
        <w:jc w:val="both"/>
        <w:rPr>
          <w:rFonts w:ascii="Times New Roman" w:hAnsi="Times New Roman"/>
          <w:bCs/>
          <w:sz w:val="28"/>
          <w:szCs w:val="28"/>
          <w:lang w:val="kk-KZ"/>
        </w:rPr>
      </w:pP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AC6F90" w:rsidRDefault="009E05A5" w:rsidP="009E05A5">
      <w:pPr>
        <w:widowControl w:val="0"/>
        <w:numPr>
          <w:ilvl w:val="0"/>
          <w:numId w:val="17"/>
        </w:numPr>
        <w:jc w:val="both"/>
        <w:rPr>
          <w:rFonts w:ascii="Times New Roman" w:hAnsi="Times New Roman" w:cs="Times New Roman"/>
          <w:sz w:val="28"/>
          <w:szCs w:val="28"/>
          <w:lang w:val="kk-KZ"/>
        </w:rPr>
      </w:pPr>
      <w:r w:rsidRPr="00C3482C">
        <w:rPr>
          <w:rFonts w:ascii="Times New Roman" w:hAnsi="Times New Roman" w:cs="Times New Roman"/>
          <w:sz w:val="28"/>
          <w:szCs w:val="28"/>
        </w:rPr>
        <w:t xml:space="preserve">Ахметова Л.С. Конфликтология: учебное пособие. – Алматы: </w:t>
      </w:r>
      <w:r w:rsidRPr="00C3482C">
        <w:rPr>
          <w:rFonts w:ascii="Times New Roman" w:hAnsi="Times New Roman" w:cs="Times New Roman"/>
          <w:sz w:val="28"/>
          <w:szCs w:val="28"/>
          <w:lang w:val="kk-KZ"/>
        </w:rPr>
        <w:t xml:space="preserve">Қазақ университеті, 2003. – 170с. </w:t>
      </w:r>
    </w:p>
    <w:p w:rsidR="009E05A5" w:rsidRPr="00C3482C" w:rsidRDefault="009E05A5" w:rsidP="009E05A5">
      <w:pPr>
        <w:widowControl w:val="0"/>
        <w:numPr>
          <w:ilvl w:val="0"/>
          <w:numId w:val="17"/>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теория, история, библиография. М.: Дом Советов, 1996. – 143 с.</w:t>
      </w:r>
    </w:p>
    <w:p w:rsidR="009E05A5" w:rsidRPr="00C3482C" w:rsidRDefault="009E05A5" w:rsidP="009E05A5">
      <w:pPr>
        <w:widowControl w:val="0"/>
        <w:numPr>
          <w:ilvl w:val="0"/>
          <w:numId w:val="17"/>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 М.: ЮНИТИ, 2001. – 551 с.</w:t>
      </w:r>
    </w:p>
    <w:p w:rsidR="009E05A5" w:rsidRPr="00C3482C" w:rsidRDefault="009E05A5" w:rsidP="009E05A5">
      <w:pPr>
        <w:widowControl w:val="0"/>
        <w:numPr>
          <w:ilvl w:val="0"/>
          <w:numId w:val="17"/>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Бородкин Ф.М., Коряк Н.М. Внимание: конфликт! Новосибирск, 1993. С. 55-57, 72 – 80.</w:t>
      </w:r>
    </w:p>
    <w:p w:rsidR="009E05A5" w:rsidRPr="00C3482C" w:rsidRDefault="009E05A5" w:rsidP="009E05A5">
      <w:pPr>
        <w:widowControl w:val="0"/>
        <w:numPr>
          <w:ilvl w:val="0"/>
          <w:numId w:val="17"/>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Дмитриев А.В. Конфликтология: Учебное пособие. – М.: Гардарики, 2001. – 320 с.</w:t>
      </w:r>
    </w:p>
    <w:p w:rsidR="009E05A5" w:rsidRPr="00C3482C" w:rsidRDefault="009E05A5" w:rsidP="009E05A5">
      <w:pPr>
        <w:widowControl w:val="0"/>
        <w:numPr>
          <w:ilvl w:val="0"/>
          <w:numId w:val="17"/>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Запрудский Ю.Г. Социальный конфликт. Ростов н/Д, 1992.</w:t>
      </w:r>
    </w:p>
    <w:p w:rsidR="009E05A5" w:rsidRPr="00C3482C" w:rsidRDefault="009E05A5" w:rsidP="009E05A5">
      <w:pPr>
        <w:widowControl w:val="0"/>
        <w:numPr>
          <w:ilvl w:val="0"/>
          <w:numId w:val="17"/>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lastRenderedPageBreak/>
        <w:t>Рыбакова М. М. Конфликт и взаимодействия в педагогическом процессе. — М., 1991.</w:t>
      </w:r>
    </w:p>
    <w:p w:rsidR="009E05A5" w:rsidRDefault="009E05A5" w:rsidP="009E05A5">
      <w:pPr>
        <w:ind w:left="709"/>
        <w:jc w:val="both"/>
        <w:rPr>
          <w:rFonts w:ascii="Times New Roman" w:hAnsi="Times New Roman"/>
          <w:bCs/>
          <w:sz w:val="28"/>
          <w:szCs w:val="28"/>
          <w:lang w:val="kk-KZ"/>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t>Студенттерді жоғары білім беру жүйесіндегі конфликттерді талдау жұмысына қосу</w:t>
      </w:r>
      <w:r w:rsidRPr="00B32D8F">
        <w:rPr>
          <w:sz w:val="28"/>
          <w:szCs w:val="28"/>
          <w:lang w:val="kk-KZ"/>
        </w:rPr>
        <w:t xml:space="preserve">. </w:t>
      </w:r>
    </w:p>
    <w:p w:rsidR="009E05A5" w:rsidRPr="00275F2A" w:rsidRDefault="009E05A5" w:rsidP="009E05A5">
      <w:pPr>
        <w:pStyle w:val="NoSpacing"/>
        <w:tabs>
          <w:tab w:val="left" w:pos="709"/>
          <w:tab w:val="left" w:pos="851"/>
        </w:tabs>
        <w:ind w:firstLine="709"/>
        <w:jc w:val="both"/>
        <w:rPr>
          <w:b/>
          <w:sz w:val="28"/>
          <w:szCs w:val="28"/>
          <w:lang w:val="kk-KZ"/>
        </w:rPr>
      </w:pPr>
      <w:r w:rsidRPr="00275F2A">
        <w:rPr>
          <w:b/>
          <w:sz w:val="28"/>
          <w:szCs w:val="28"/>
          <w:lang w:val="kk-KZ"/>
        </w:rPr>
        <w:t xml:space="preserve">Мотивация:  </w:t>
      </w:r>
    </w:p>
    <w:p w:rsidR="009E05A5" w:rsidRPr="00275F2A" w:rsidRDefault="009E05A5" w:rsidP="009E05A5">
      <w:pPr>
        <w:pStyle w:val="NoSpacing"/>
        <w:tabs>
          <w:tab w:val="left" w:pos="709"/>
          <w:tab w:val="left" w:pos="851"/>
        </w:tabs>
        <w:ind w:firstLine="709"/>
        <w:jc w:val="both"/>
        <w:rPr>
          <w:sz w:val="28"/>
          <w:szCs w:val="28"/>
          <w:lang w:val="kk-KZ"/>
        </w:rPr>
      </w:pPr>
      <w:r>
        <w:rPr>
          <w:sz w:val="28"/>
          <w:szCs w:val="28"/>
          <w:lang w:val="kk-KZ"/>
        </w:rPr>
        <w:t>Берілген тақырыптың студенттердің әлеуметтік, мәдени және кәсіби құзіреттіліктерімен байланысын көрсету.</w:t>
      </w:r>
      <w:r w:rsidRPr="00275F2A">
        <w:rPr>
          <w:sz w:val="28"/>
          <w:szCs w:val="28"/>
          <w:lang w:val="kk-KZ"/>
        </w:rPr>
        <w:t xml:space="preserve"> </w:t>
      </w:r>
    </w:p>
    <w:p w:rsidR="009E05A5" w:rsidRPr="00275F2A" w:rsidRDefault="009E05A5" w:rsidP="009E05A5">
      <w:pPr>
        <w:pStyle w:val="NoSpacing"/>
        <w:tabs>
          <w:tab w:val="left" w:pos="709"/>
          <w:tab w:val="left" w:pos="851"/>
        </w:tabs>
        <w:ind w:firstLine="709"/>
        <w:jc w:val="both"/>
        <w:rPr>
          <w:sz w:val="28"/>
          <w:szCs w:val="28"/>
          <w:lang w:val="kk-KZ"/>
        </w:rPr>
      </w:pPr>
      <w:r w:rsidRPr="00275F2A">
        <w:rPr>
          <w:sz w:val="28"/>
          <w:szCs w:val="28"/>
          <w:lang w:val="kk-KZ"/>
        </w:rPr>
        <w:tab/>
      </w:r>
      <w:r w:rsidRPr="00275F2A">
        <w:rPr>
          <w:b/>
          <w:sz w:val="28"/>
          <w:szCs w:val="28"/>
          <w:lang w:val="kk-KZ"/>
        </w:rPr>
        <w:t xml:space="preserve">3. </w:t>
      </w:r>
      <w:r>
        <w:rPr>
          <w:b/>
          <w:sz w:val="28"/>
          <w:szCs w:val="28"/>
          <w:lang w:val="kk-KZ"/>
        </w:rPr>
        <w:t>Сабақтың негізгі кезеңі</w:t>
      </w:r>
      <w:r w:rsidRPr="00275F2A">
        <w:rPr>
          <w:b/>
          <w:sz w:val="28"/>
          <w:szCs w:val="28"/>
          <w:lang w:val="kk-KZ"/>
        </w:rPr>
        <w:t>:</w:t>
      </w:r>
      <w:r w:rsidRPr="00275F2A">
        <w:rPr>
          <w:sz w:val="28"/>
          <w:szCs w:val="28"/>
          <w:lang w:val="kk-KZ"/>
        </w:rPr>
        <w:t xml:space="preserve"> </w:t>
      </w:r>
      <w:r>
        <w:rPr>
          <w:sz w:val="28"/>
          <w:szCs w:val="28"/>
          <w:lang w:val="kk-KZ"/>
        </w:rPr>
        <w:t>семинар жоспарындағы негізгі сұрақтарды талқылау</w:t>
      </w:r>
      <w:r w:rsidRPr="00275F2A">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70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775ABC">
              <w:rPr>
                <w:rFonts w:ascii="Times New Roman" w:hAnsi="Times New Roman"/>
                <w:bCs/>
                <w:sz w:val="28"/>
                <w:szCs w:val="28"/>
                <w:lang w:val="kk-KZ"/>
              </w:rPr>
              <w:t xml:space="preserve">Жоғары білім беру жүйесіндегі конфликтілердің ерекшеліктері </w:t>
            </w:r>
          </w:p>
          <w:p w:rsidR="009E05A5" w:rsidRPr="00D25C1D" w:rsidRDefault="009E05A5" w:rsidP="007A17AC">
            <w:pPr>
              <w:jc w:val="both"/>
              <w:rPr>
                <w:rFonts w:ascii="Times New Roman" w:hAnsi="Times New Roman"/>
                <w:bCs/>
                <w:sz w:val="28"/>
                <w:szCs w:val="28"/>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r>
              <w:rPr>
                <w:rFonts w:ascii="Times New Roman" w:hAnsi="Times New Roman"/>
                <w:sz w:val="28"/>
                <w:szCs w:val="28"/>
                <w:lang w:val="kk-KZ"/>
              </w:rPr>
              <w:t xml:space="preserve"> </w:t>
            </w:r>
          </w:p>
        </w:tc>
      </w:tr>
      <w:tr w:rsidR="009E05A5" w:rsidRPr="00281066" w:rsidTr="007A17AC">
        <w:trPr>
          <w:trHeight w:val="71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Pr="00987C06" w:rsidRDefault="009E05A5" w:rsidP="007A17AC">
            <w:pPr>
              <w:jc w:val="both"/>
              <w:rPr>
                <w:rFonts w:ascii="Times New Roman" w:hAnsi="Times New Roman"/>
                <w:bCs/>
                <w:sz w:val="28"/>
                <w:szCs w:val="28"/>
                <w:lang w:val="kk-KZ"/>
              </w:rPr>
            </w:pPr>
          </w:p>
        </w:tc>
        <w:tc>
          <w:tcPr>
            <w:tcW w:w="4665" w:type="dxa"/>
          </w:tcPr>
          <w:p w:rsidR="009E05A5" w:rsidRDefault="009E05A5" w:rsidP="007A17AC">
            <w:pPr>
              <w:jc w:val="both"/>
              <w:rPr>
                <w:rFonts w:ascii="Times New Roman" w:hAnsi="Times New Roman"/>
                <w:sz w:val="28"/>
                <w:szCs w:val="28"/>
                <w:lang w:val="kk-KZ"/>
              </w:rPr>
            </w:pPr>
            <w:r>
              <w:rPr>
                <w:rFonts w:ascii="Times New Roman" w:hAnsi="Times New Roman"/>
                <w:sz w:val="28"/>
                <w:szCs w:val="28"/>
                <w:lang w:val="kk-KZ"/>
              </w:rPr>
              <w:t>Хабарлама</w:t>
            </w: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Студенттің мәселеге байланысты өзіндік көзқарасы мен қатынасын қалыптастыруы.</w:t>
            </w:r>
          </w:p>
          <w:p w:rsidR="009E05A5" w:rsidRPr="000117D3"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Семинар бойынша түйін қалыптастыру.</w:t>
            </w:r>
          </w:p>
        </w:tc>
      </w:tr>
    </w:tbl>
    <w:p w:rsidR="009E05A5" w:rsidRPr="000117D3" w:rsidRDefault="009E05A5" w:rsidP="009E05A5">
      <w:pPr>
        <w:pStyle w:val="NoSpacing"/>
        <w:tabs>
          <w:tab w:val="left" w:pos="1134"/>
        </w:tabs>
        <w:jc w:val="both"/>
        <w:rPr>
          <w:sz w:val="28"/>
          <w:szCs w:val="28"/>
          <w:lang w:val="kk-KZ"/>
        </w:rPr>
      </w:pPr>
    </w:p>
    <w:p w:rsidR="009E05A5" w:rsidRPr="005E25C5" w:rsidRDefault="009E05A5" w:rsidP="009E05A5">
      <w:pPr>
        <w:pStyle w:val="NoSpacing"/>
        <w:tabs>
          <w:tab w:val="left" w:pos="1134"/>
        </w:tabs>
        <w:jc w:val="both"/>
        <w:rPr>
          <w:sz w:val="28"/>
          <w:szCs w:val="28"/>
          <w:lang w:val="kk-KZ"/>
        </w:rPr>
      </w:pPr>
      <w:r w:rsidRPr="000117D3">
        <w:rPr>
          <w:sz w:val="28"/>
          <w:szCs w:val="28"/>
          <w:lang w:val="kk-KZ"/>
        </w:rPr>
        <w:tab/>
      </w:r>
      <w:r w:rsidRPr="005E25C5">
        <w:rPr>
          <w:b/>
          <w:sz w:val="28"/>
          <w:szCs w:val="28"/>
          <w:lang w:val="kk-KZ"/>
        </w:rPr>
        <w:t xml:space="preserve">4. </w:t>
      </w:r>
      <w:r>
        <w:rPr>
          <w:b/>
          <w:sz w:val="28"/>
          <w:szCs w:val="28"/>
          <w:lang w:val="kk-KZ"/>
        </w:rPr>
        <w:t>Семинар жұмысының қорытындысын шығару</w:t>
      </w:r>
      <w:r w:rsidRPr="005E25C5">
        <w:rPr>
          <w:sz w:val="28"/>
          <w:szCs w:val="28"/>
          <w:lang w:val="kk-KZ"/>
        </w:rPr>
        <w:t xml:space="preserve">.  </w:t>
      </w:r>
      <w:r>
        <w:rPr>
          <w:sz w:val="28"/>
          <w:szCs w:val="28"/>
          <w:lang w:val="kk-KZ"/>
        </w:rPr>
        <w:t>Түйіндеме</w:t>
      </w:r>
      <w:r w:rsidRPr="005E25C5">
        <w:rPr>
          <w:sz w:val="28"/>
          <w:szCs w:val="28"/>
          <w:lang w:val="kk-KZ"/>
        </w:rPr>
        <w:t xml:space="preserve">. </w:t>
      </w:r>
    </w:p>
    <w:p w:rsidR="009E05A5" w:rsidRPr="00BD064B" w:rsidRDefault="009E05A5" w:rsidP="009E05A5">
      <w:pPr>
        <w:pStyle w:val="NoSpacing"/>
        <w:tabs>
          <w:tab w:val="left" w:pos="1134"/>
        </w:tabs>
        <w:jc w:val="both"/>
        <w:rPr>
          <w:lang w:val="kk-KZ"/>
        </w:rPr>
      </w:pPr>
      <w:r w:rsidRPr="005E25C5">
        <w:rPr>
          <w:b/>
          <w:sz w:val="28"/>
          <w:szCs w:val="28"/>
          <w:lang w:val="kk-KZ"/>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BD064B">
        <w:rPr>
          <w:sz w:val="28"/>
          <w:szCs w:val="28"/>
          <w:lang w:val="kk-KZ"/>
        </w:rPr>
        <w:t>.</w:t>
      </w:r>
      <w:r w:rsidRPr="00BD064B">
        <w:rPr>
          <w:lang w:val="kk-KZ"/>
        </w:rPr>
        <w:t xml:space="preserve">  </w:t>
      </w:r>
    </w:p>
    <w:p w:rsidR="009E05A5" w:rsidRPr="003379C1" w:rsidRDefault="009E05A5" w:rsidP="009E05A5">
      <w:pPr>
        <w:jc w:val="both"/>
        <w:rPr>
          <w:sz w:val="28"/>
          <w:szCs w:val="28"/>
          <w:lang w:val="kk-KZ"/>
        </w:rPr>
      </w:pP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11</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BF18B2">
        <w:rPr>
          <w:rFonts w:ascii="Times New Roman" w:hAnsi="Times New Roman"/>
          <w:sz w:val="28"/>
          <w:szCs w:val="28"/>
          <w:lang w:val="kk-KZ"/>
        </w:rPr>
        <w:t>Ұйымдардағы конфликтілер</w:t>
      </w:r>
      <w:r w:rsidRPr="00BE7600">
        <w:rPr>
          <w:rFonts w:ascii="Times New Roman" w:hAnsi="Times New Roman"/>
          <w:sz w:val="28"/>
          <w:szCs w:val="28"/>
          <w:lang w:val="kk-KZ"/>
        </w:rPr>
        <w:t>.</w:t>
      </w:r>
      <w:r>
        <w:rPr>
          <w:rFonts w:ascii="Times New Roman" w:hAnsi="Times New Roman"/>
          <w:sz w:val="28"/>
          <w:szCs w:val="28"/>
          <w:lang w:val="kk-KZ"/>
        </w:rPr>
        <w:t>»</w:t>
      </w:r>
    </w:p>
    <w:p w:rsidR="009E05A5" w:rsidRPr="00257DEE" w:rsidRDefault="009E05A5" w:rsidP="009E05A5">
      <w:pPr>
        <w:jc w:val="both"/>
        <w:rPr>
          <w:rFonts w:ascii="Times New Roman" w:hAnsi="Times New Roman"/>
          <w:bCs/>
          <w:sz w:val="28"/>
          <w:szCs w:val="28"/>
          <w:lang w:val="kk-KZ"/>
        </w:rPr>
      </w:pPr>
      <w:r>
        <w:rPr>
          <w:rFonts w:ascii="Times New Roman" w:hAnsi="Times New Roman"/>
          <w:b/>
          <w:bCs/>
          <w:sz w:val="28"/>
          <w:szCs w:val="28"/>
          <w:lang w:val="kk-KZ"/>
        </w:rPr>
        <w:t xml:space="preserve">     Сабақ мақсаты:</w:t>
      </w:r>
      <w:r>
        <w:rPr>
          <w:rFonts w:ascii="Times New Roman" w:hAnsi="Times New Roman"/>
          <w:bCs/>
          <w:sz w:val="28"/>
          <w:szCs w:val="28"/>
          <w:lang w:val="kk-KZ"/>
        </w:rPr>
        <w:t xml:space="preserve"> Студенттердің ұйымдардағы конфликттер туралы білімдерін бекіту.</w:t>
      </w:r>
    </w:p>
    <w:p w:rsidR="009E05A5" w:rsidRDefault="009E05A5" w:rsidP="009E05A5">
      <w:pPr>
        <w:jc w:val="both"/>
        <w:rPr>
          <w:rFonts w:ascii="Times New Roman" w:hAnsi="Times New Roman"/>
          <w:b/>
          <w:bCs/>
          <w:sz w:val="28"/>
          <w:szCs w:val="28"/>
          <w:lang w:val="kk-KZ"/>
        </w:rPr>
      </w:pPr>
      <w:r>
        <w:rPr>
          <w:rFonts w:ascii="Times New Roman" w:hAnsi="Times New Roman"/>
          <w:b/>
          <w:bCs/>
          <w:sz w:val="28"/>
          <w:szCs w:val="28"/>
          <w:lang w:val="kk-KZ"/>
        </w:rPr>
        <w:t xml:space="preserve">     Талқылау сұрақтары</w:t>
      </w:r>
      <w:r w:rsidRPr="006F6936">
        <w:rPr>
          <w:rFonts w:ascii="Times New Roman" w:hAnsi="Times New Roman"/>
          <w:b/>
          <w:bCs/>
          <w:sz w:val="28"/>
          <w:szCs w:val="28"/>
          <w:lang w:val="kk-KZ"/>
        </w:rPr>
        <w:t>:</w:t>
      </w:r>
    </w:p>
    <w:p w:rsidR="009E05A5" w:rsidRDefault="009E05A5" w:rsidP="009E05A5">
      <w:pPr>
        <w:numPr>
          <w:ilvl w:val="0"/>
          <w:numId w:val="18"/>
        </w:numPr>
        <w:jc w:val="both"/>
        <w:rPr>
          <w:rFonts w:ascii="Times New Roman" w:hAnsi="Times New Roman"/>
          <w:bCs/>
          <w:sz w:val="28"/>
          <w:szCs w:val="28"/>
          <w:lang w:val="kk-KZ"/>
        </w:rPr>
      </w:pPr>
      <w:r w:rsidRPr="006A500D">
        <w:rPr>
          <w:rFonts w:ascii="Times New Roman" w:hAnsi="Times New Roman"/>
          <w:bCs/>
          <w:sz w:val="28"/>
          <w:szCs w:val="28"/>
          <w:lang w:val="kk-KZ"/>
        </w:rPr>
        <w:t xml:space="preserve">Білім беру ұйымдарындағы конфликтілік жағдаяттардың алдын-алу жолдарын айқындау </w:t>
      </w:r>
    </w:p>
    <w:p w:rsidR="009E05A5" w:rsidRDefault="009E05A5" w:rsidP="009E05A5">
      <w:pPr>
        <w:numPr>
          <w:ilvl w:val="0"/>
          <w:numId w:val="18"/>
        </w:numPr>
        <w:jc w:val="both"/>
        <w:rPr>
          <w:rFonts w:ascii="Times New Roman" w:hAnsi="Times New Roman"/>
          <w:bCs/>
          <w:sz w:val="28"/>
          <w:szCs w:val="28"/>
          <w:lang w:val="kk-KZ"/>
        </w:rPr>
      </w:pPr>
      <w:r>
        <w:rPr>
          <w:rFonts w:ascii="Times New Roman" w:hAnsi="Times New Roman"/>
          <w:bCs/>
          <w:sz w:val="28"/>
          <w:szCs w:val="28"/>
          <w:lang w:val="kk-KZ"/>
        </w:rPr>
        <w:t>Ұйымдардағы конфликттер сипаты</w:t>
      </w:r>
    </w:p>
    <w:p w:rsidR="009E05A5" w:rsidRDefault="009E05A5" w:rsidP="009E05A5">
      <w:pPr>
        <w:ind w:left="709"/>
        <w:jc w:val="both"/>
        <w:rPr>
          <w:rFonts w:ascii="Times New Roman" w:hAnsi="Times New Roman"/>
          <w:bCs/>
          <w:sz w:val="28"/>
          <w:szCs w:val="28"/>
          <w:lang w:val="kk-KZ"/>
        </w:rPr>
      </w:pP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AC6F90" w:rsidRDefault="009E05A5" w:rsidP="009E05A5">
      <w:pPr>
        <w:widowControl w:val="0"/>
        <w:numPr>
          <w:ilvl w:val="0"/>
          <w:numId w:val="19"/>
        </w:numPr>
        <w:jc w:val="both"/>
        <w:rPr>
          <w:rFonts w:ascii="Times New Roman" w:hAnsi="Times New Roman" w:cs="Times New Roman"/>
          <w:sz w:val="28"/>
          <w:szCs w:val="28"/>
          <w:lang w:val="kk-KZ"/>
        </w:rPr>
      </w:pPr>
      <w:r w:rsidRPr="00C3482C">
        <w:rPr>
          <w:rFonts w:ascii="Times New Roman" w:hAnsi="Times New Roman" w:cs="Times New Roman"/>
          <w:sz w:val="28"/>
          <w:szCs w:val="28"/>
        </w:rPr>
        <w:t xml:space="preserve">Ахметова Л.С. Конфликтология: учебное пособие. – Алматы: </w:t>
      </w:r>
      <w:r w:rsidRPr="00C3482C">
        <w:rPr>
          <w:rFonts w:ascii="Times New Roman" w:hAnsi="Times New Roman" w:cs="Times New Roman"/>
          <w:sz w:val="28"/>
          <w:szCs w:val="28"/>
          <w:lang w:val="kk-KZ"/>
        </w:rPr>
        <w:t xml:space="preserve">Қазақ университеті, 2003. – 170с. </w:t>
      </w:r>
    </w:p>
    <w:p w:rsidR="009E05A5" w:rsidRPr="00C3482C" w:rsidRDefault="009E05A5" w:rsidP="009E05A5">
      <w:pPr>
        <w:widowControl w:val="0"/>
        <w:numPr>
          <w:ilvl w:val="0"/>
          <w:numId w:val="19"/>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теория, история, библиография. М.: Дом Советов, 1996. – 143 с.</w:t>
      </w:r>
    </w:p>
    <w:p w:rsidR="009E05A5" w:rsidRPr="00C3482C" w:rsidRDefault="009E05A5" w:rsidP="009E05A5">
      <w:pPr>
        <w:widowControl w:val="0"/>
        <w:numPr>
          <w:ilvl w:val="0"/>
          <w:numId w:val="19"/>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 М.: ЮНИТИ, 2001. – 551 с.</w:t>
      </w:r>
    </w:p>
    <w:p w:rsidR="009E05A5" w:rsidRPr="00C3482C" w:rsidRDefault="009E05A5" w:rsidP="009E05A5">
      <w:pPr>
        <w:widowControl w:val="0"/>
        <w:numPr>
          <w:ilvl w:val="0"/>
          <w:numId w:val="19"/>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Бородкин Ф.М., Коряк Н.М. Внимание: конфликт! Новосибирск, 1993. С. 55-57, 72 – 80.</w:t>
      </w:r>
    </w:p>
    <w:p w:rsidR="009E05A5" w:rsidRPr="00C3482C" w:rsidRDefault="009E05A5" w:rsidP="009E05A5">
      <w:pPr>
        <w:widowControl w:val="0"/>
        <w:numPr>
          <w:ilvl w:val="0"/>
          <w:numId w:val="19"/>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Дмитриев А.В. Конфликтология: Учебное пособие. – М.: Гардарики, 2001. – 320 с.</w:t>
      </w:r>
    </w:p>
    <w:p w:rsidR="009E05A5" w:rsidRPr="00C3482C" w:rsidRDefault="009E05A5" w:rsidP="009E05A5">
      <w:pPr>
        <w:widowControl w:val="0"/>
        <w:numPr>
          <w:ilvl w:val="0"/>
          <w:numId w:val="19"/>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Запрудский Ю.Г. Социальный конфликт. Ростов н/Д, 1992.</w:t>
      </w:r>
    </w:p>
    <w:p w:rsidR="009E05A5" w:rsidRPr="00C3482C" w:rsidRDefault="009E05A5" w:rsidP="009E05A5">
      <w:pPr>
        <w:widowControl w:val="0"/>
        <w:numPr>
          <w:ilvl w:val="0"/>
          <w:numId w:val="19"/>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Рыбакова М. М. Конфликт и взаимодействия в педагогическом процессе. — М., 1991.</w:t>
      </w:r>
    </w:p>
    <w:p w:rsidR="009E05A5" w:rsidRDefault="009E05A5" w:rsidP="009E05A5">
      <w:pPr>
        <w:ind w:left="709"/>
        <w:jc w:val="both"/>
        <w:rPr>
          <w:rFonts w:ascii="Times New Roman" w:hAnsi="Times New Roman"/>
          <w:bCs/>
          <w:sz w:val="28"/>
          <w:szCs w:val="28"/>
          <w:lang w:val="kk-KZ"/>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t>Студенттерді ұйымдардағы конфликттерді талдау жұмысына қосу</w:t>
      </w:r>
      <w:r w:rsidRPr="00B32D8F">
        <w:rPr>
          <w:sz w:val="28"/>
          <w:szCs w:val="28"/>
          <w:lang w:val="kk-KZ"/>
        </w:rPr>
        <w:t xml:space="preserve">. </w:t>
      </w:r>
    </w:p>
    <w:p w:rsidR="009E05A5" w:rsidRPr="00275F2A" w:rsidRDefault="009E05A5" w:rsidP="009E05A5">
      <w:pPr>
        <w:pStyle w:val="NoSpacing"/>
        <w:tabs>
          <w:tab w:val="left" w:pos="709"/>
          <w:tab w:val="left" w:pos="851"/>
        </w:tabs>
        <w:ind w:firstLine="709"/>
        <w:jc w:val="both"/>
        <w:rPr>
          <w:b/>
          <w:sz w:val="28"/>
          <w:szCs w:val="28"/>
          <w:lang w:val="kk-KZ"/>
        </w:rPr>
      </w:pPr>
      <w:r w:rsidRPr="00275F2A">
        <w:rPr>
          <w:b/>
          <w:sz w:val="28"/>
          <w:szCs w:val="28"/>
          <w:lang w:val="kk-KZ"/>
        </w:rPr>
        <w:t xml:space="preserve">Мотивация:  </w:t>
      </w:r>
    </w:p>
    <w:p w:rsidR="009E05A5" w:rsidRPr="00275F2A" w:rsidRDefault="009E05A5" w:rsidP="009E05A5">
      <w:pPr>
        <w:pStyle w:val="NoSpacing"/>
        <w:tabs>
          <w:tab w:val="left" w:pos="709"/>
          <w:tab w:val="left" w:pos="851"/>
        </w:tabs>
        <w:ind w:firstLine="709"/>
        <w:jc w:val="both"/>
        <w:rPr>
          <w:sz w:val="28"/>
          <w:szCs w:val="28"/>
          <w:lang w:val="kk-KZ"/>
        </w:rPr>
      </w:pPr>
      <w:r>
        <w:rPr>
          <w:sz w:val="28"/>
          <w:szCs w:val="28"/>
          <w:lang w:val="kk-KZ"/>
        </w:rPr>
        <w:t>Берілген тақырыптың студенттердің әлеуметтік, мәдени және кәсіби құзіреттіліктерімен байланысын көрсету.</w:t>
      </w:r>
      <w:r w:rsidRPr="00275F2A">
        <w:rPr>
          <w:sz w:val="28"/>
          <w:szCs w:val="28"/>
          <w:lang w:val="kk-KZ"/>
        </w:rPr>
        <w:t xml:space="preserve"> </w:t>
      </w:r>
    </w:p>
    <w:p w:rsidR="009E05A5" w:rsidRPr="00275F2A" w:rsidRDefault="009E05A5" w:rsidP="009E05A5">
      <w:pPr>
        <w:pStyle w:val="NoSpacing"/>
        <w:tabs>
          <w:tab w:val="left" w:pos="709"/>
          <w:tab w:val="left" w:pos="851"/>
        </w:tabs>
        <w:ind w:firstLine="709"/>
        <w:jc w:val="both"/>
        <w:rPr>
          <w:sz w:val="28"/>
          <w:szCs w:val="28"/>
          <w:lang w:val="kk-KZ"/>
        </w:rPr>
      </w:pPr>
      <w:r w:rsidRPr="00275F2A">
        <w:rPr>
          <w:sz w:val="28"/>
          <w:szCs w:val="28"/>
          <w:lang w:val="kk-KZ"/>
        </w:rPr>
        <w:tab/>
      </w:r>
      <w:r w:rsidRPr="00275F2A">
        <w:rPr>
          <w:b/>
          <w:sz w:val="28"/>
          <w:szCs w:val="28"/>
          <w:lang w:val="kk-KZ"/>
        </w:rPr>
        <w:t xml:space="preserve">3. </w:t>
      </w:r>
      <w:r>
        <w:rPr>
          <w:b/>
          <w:sz w:val="28"/>
          <w:szCs w:val="28"/>
          <w:lang w:val="kk-KZ"/>
        </w:rPr>
        <w:t>Сабақтың негізгі кезеңі</w:t>
      </w:r>
      <w:r w:rsidRPr="00275F2A">
        <w:rPr>
          <w:b/>
          <w:sz w:val="28"/>
          <w:szCs w:val="28"/>
          <w:lang w:val="kk-KZ"/>
        </w:rPr>
        <w:t>:</w:t>
      </w:r>
      <w:r w:rsidRPr="00275F2A">
        <w:rPr>
          <w:sz w:val="28"/>
          <w:szCs w:val="28"/>
          <w:lang w:val="kk-KZ"/>
        </w:rPr>
        <w:t xml:space="preserve"> </w:t>
      </w:r>
      <w:r>
        <w:rPr>
          <w:sz w:val="28"/>
          <w:szCs w:val="28"/>
          <w:lang w:val="kk-KZ"/>
        </w:rPr>
        <w:t>семинар жоспарындағы негізгі сұрақтарды талқылау</w:t>
      </w:r>
      <w:r w:rsidRPr="00275F2A">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70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6A500D">
              <w:rPr>
                <w:rFonts w:ascii="Times New Roman" w:hAnsi="Times New Roman"/>
                <w:bCs/>
                <w:sz w:val="28"/>
                <w:szCs w:val="28"/>
                <w:lang w:val="kk-KZ"/>
              </w:rPr>
              <w:t xml:space="preserve">Білім беру ұйымдарындағы конфликтілік жағдаяттардың алдын-алу жолдарын айқындау </w:t>
            </w:r>
          </w:p>
          <w:p w:rsidR="009E05A5" w:rsidRPr="00D25C1D" w:rsidRDefault="009E05A5" w:rsidP="007A17AC">
            <w:pPr>
              <w:jc w:val="both"/>
              <w:rPr>
                <w:rFonts w:ascii="Times New Roman" w:hAnsi="Times New Roman"/>
                <w:bCs/>
                <w:sz w:val="28"/>
                <w:szCs w:val="28"/>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r>
              <w:rPr>
                <w:rFonts w:ascii="Times New Roman" w:hAnsi="Times New Roman"/>
                <w:sz w:val="28"/>
                <w:szCs w:val="28"/>
                <w:lang w:val="kk-KZ"/>
              </w:rPr>
              <w:t xml:space="preserve"> </w:t>
            </w:r>
          </w:p>
        </w:tc>
      </w:tr>
      <w:tr w:rsidR="009E05A5" w:rsidRPr="00281066" w:rsidTr="007A17AC">
        <w:trPr>
          <w:trHeight w:val="71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Pr>
                <w:rFonts w:ascii="Times New Roman" w:hAnsi="Times New Roman"/>
                <w:bCs/>
                <w:sz w:val="28"/>
                <w:szCs w:val="28"/>
                <w:lang w:val="kk-KZ"/>
              </w:rPr>
              <w:t>Ұйымдардағы конфликттер сипаты</w:t>
            </w:r>
          </w:p>
          <w:p w:rsidR="009E05A5" w:rsidRPr="00987C06" w:rsidRDefault="009E05A5" w:rsidP="007A17AC">
            <w:pPr>
              <w:jc w:val="both"/>
              <w:rPr>
                <w:rFonts w:ascii="Times New Roman" w:hAnsi="Times New Roman"/>
                <w:bCs/>
                <w:sz w:val="28"/>
                <w:szCs w:val="28"/>
                <w:lang w:val="kk-KZ"/>
              </w:rPr>
            </w:pPr>
          </w:p>
        </w:tc>
        <w:tc>
          <w:tcPr>
            <w:tcW w:w="4665" w:type="dxa"/>
          </w:tcPr>
          <w:p w:rsidR="009E05A5" w:rsidRDefault="009E05A5" w:rsidP="007A17AC">
            <w:pPr>
              <w:jc w:val="both"/>
              <w:rPr>
                <w:rFonts w:ascii="Times New Roman" w:hAnsi="Times New Roman"/>
                <w:sz w:val="28"/>
                <w:szCs w:val="28"/>
                <w:lang w:val="kk-KZ"/>
              </w:rPr>
            </w:pPr>
            <w:r>
              <w:rPr>
                <w:rFonts w:ascii="Times New Roman" w:hAnsi="Times New Roman"/>
                <w:sz w:val="28"/>
                <w:szCs w:val="28"/>
                <w:lang w:val="kk-KZ"/>
              </w:rPr>
              <w:t>Хабарлама</w:t>
            </w: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Студенттің мәселеге байланысты өзіндік көзқарасы мен қатынасын қалыптастыруы.</w:t>
            </w:r>
          </w:p>
          <w:p w:rsidR="009E05A5" w:rsidRPr="000117D3"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Семинар бойынша түйін қалыптастыру.</w:t>
            </w:r>
          </w:p>
        </w:tc>
      </w:tr>
    </w:tbl>
    <w:p w:rsidR="009E05A5" w:rsidRPr="000117D3" w:rsidRDefault="009E05A5" w:rsidP="009E05A5">
      <w:pPr>
        <w:pStyle w:val="NoSpacing"/>
        <w:tabs>
          <w:tab w:val="left" w:pos="1134"/>
        </w:tabs>
        <w:jc w:val="both"/>
        <w:rPr>
          <w:sz w:val="28"/>
          <w:szCs w:val="28"/>
          <w:lang w:val="kk-KZ"/>
        </w:rPr>
      </w:pPr>
    </w:p>
    <w:p w:rsidR="009E05A5" w:rsidRPr="005E25C5" w:rsidRDefault="009E05A5" w:rsidP="009E05A5">
      <w:pPr>
        <w:pStyle w:val="NoSpacing"/>
        <w:tabs>
          <w:tab w:val="left" w:pos="1134"/>
        </w:tabs>
        <w:jc w:val="both"/>
        <w:rPr>
          <w:sz w:val="28"/>
          <w:szCs w:val="28"/>
          <w:lang w:val="kk-KZ"/>
        </w:rPr>
      </w:pPr>
      <w:r w:rsidRPr="000117D3">
        <w:rPr>
          <w:sz w:val="28"/>
          <w:szCs w:val="28"/>
          <w:lang w:val="kk-KZ"/>
        </w:rPr>
        <w:lastRenderedPageBreak/>
        <w:tab/>
      </w:r>
      <w:r w:rsidRPr="005E25C5">
        <w:rPr>
          <w:b/>
          <w:sz w:val="28"/>
          <w:szCs w:val="28"/>
          <w:lang w:val="kk-KZ"/>
        </w:rPr>
        <w:t xml:space="preserve">4. </w:t>
      </w:r>
      <w:r>
        <w:rPr>
          <w:b/>
          <w:sz w:val="28"/>
          <w:szCs w:val="28"/>
          <w:lang w:val="kk-KZ"/>
        </w:rPr>
        <w:t>Семинар жұмысының қорытындысын шығару</w:t>
      </w:r>
      <w:r w:rsidRPr="005E25C5">
        <w:rPr>
          <w:sz w:val="28"/>
          <w:szCs w:val="28"/>
          <w:lang w:val="kk-KZ"/>
        </w:rPr>
        <w:t xml:space="preserve">.  </w:t>
      </w:r>
      <w:r>
        <w:rPr>
          <w:sz w:val="28"/>
          <w:szCs w:val="28"/>
          <w:lang w:val="kk-KZ"/>
        </w:rPr>
        <w:t>Түйіндеме</w:t>
      </w:r>
      <w:r w:rsidRPr="005E25C5">
        <w:rPr>
          <w:sz w:val="28"/>
          <w:szCs w:val="28"/>
          <w:lang w:val="kk-KZ"/>
        </w:rPr>
        <w:t xml:space="preserve">. </w:t>
      </w:r>
    </w:p>
    <w:p w:rsidR="009E05A5" w:rsidRPr="00BD064B" w:rsidRDefault="009E05A5" w:rsidP="009E05A5">
      <w:pPr>
        <w:pStyle w:val="NoSpacing"/>
        <w:tabs>
          <w:tab w:val="left" w:pos="1134"/>
        </w:tabs>
        <w:jc w:val="both"/>
        <w:rPr>
          <w:lang w:val="kk-KZ"/>
        </w:rPr>
      </w:pPr>
      <w:r w:rsidRPr="005E25C5">
        <w:rPr>
          <w:b/>
          <w:sz w:val="28"/>
          <w:szCs w:val="28"/>
          <w:lang w:val="kk-KZ"/>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BD064B">
        <w:rPr>
          <w:sz w:val="28"/>
          <w:szCs w:val="28"/>
          <w:lang w:val="kk-KZ"/>
        </w:rPr>
        <w:t>.</w:t>
      </w:r>
      <w:r w:rsidRPr="00BD064B">
        <w:rPr>
          <w:lang w:val="kk-KZ"/>
        </w:rPr>
        <w:t xml:space="preserve">  </w:t>
      </w:r>
    </w:p>
    <w:p w:rsidR="009E05A5" w:rsidRDefault="009E05A5" w:rsidP="009E05A5">
      <w:pPr>
        <w:tabs>
          <w:tab w:val="left" w:pos="1155"/>
        </w:tabs>
        <w:jc w:val="both"/>
        <w:rPr>
          <w:sz w:val="28"/>
          <w:szCs w:val="28"/>
          <w:lang w:val="kk-KZ"/>
        </w:rPr>
      </w:pP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12</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850085">
        <w:rPr>
          <w:rFonts w:ascii="Times New Roman" w:hAnsi="Times New Roman"/>
          <w:sz w:val="28"/>
          <w:szCs w:val="28"/>
          <w:lang w:val="kk-KZ"/>
        </w:rPr>
        <w:t>Антиконфликтілік мотивациялар</w:t>
      </w:r>
      <w:r w:rsidRPr="009B2811">
        <w:rPr>
          <w:rFonts w:ascii="Times New Roman" w:hAnsi="Times New Roman"/>
          <w:sz w:val="28"/>
          <w:szCs w:val="28"/>
          <w:lang w:val="kk-KZ"/>
        </w:rPr>
        <w:t>.</w:t>
      </w:r>
      <w:r>
        <w:rPr>
          <w:rFonts w:ascii="Times New Roman" w:hAnsi="Times New Roman"/>
          <w:sz w:val="28"/>
          <w:szCs w:val="28"/>
          <w:lang w:val="kk-KZ"/>
        </w:rPr>
        <w:t>»</w:t>
      </w:r>
    </w:p>
    <w:p w:rsidR="009E05A5" w:rsidRPr="00257DEE" w:rsidRDefault="009E05A5" w:rsidP="009E05A5">
      <w:pPr>
        <w:jc w:val="both"/>
        <w:rPr>
          <w:rFonts w:ascii="Times New Roman" w:hAnsi="Times New Roman"/>
          <w:bCs/>
          <w:sz w:val="28"/>
          <w:szCs w:val="28"/>
          <w:lang w:val="kk-KZ"/>
        </w:rPr>
      </w:pPr>
      <w:r>
        <w:rPr>
          <w:rFonts w:ascii="Times New Roman" w:hAnsi="Times New Roman"/>
          <w:b/>
          <w:bCs/>
          <w:sz w:val="28"/>
          <w:szCs w:val="28"/>
          <w:lang w:val="kk-KZ"/>
        </w:rPr>
        <w:t xml:space="preserve">     Сабақ мақсаты:</w:t>
      </w:r>
      <w:r>
        <w:rPr>
          <w:rFonts w:ascii="Times New Roman" w:hAnsi="Times New Roman"/>
          <w:bCs/>
          <w:sz w:val="28"/>
          <w:szCs w:val="28"/>
          <w:lang w:val="kk-KZ"/>
        </w:rPr>
        <w:t xml:space="preserve"> Студенттердің антиконфликті мотивациялар туралы білімдерін дамыту.</w:t>
      </w:r>
    </w:p>
    <w:p w:rsidR="009E05A5" w:rsidRDefault="009E05A5" w:rsidP="009E05A5">
      <w:pPr>
        <w:jc w:val="both"/>
        <w:rPr>
          <w:rFonts w:ascii="Times New Roman" w:hAnsi="Times New Roman"/>
          <w:b/>
          <w:bCs/>
          <w:sz w:val="28"/>
          <w:szCs w:val="28"/>
          <w:lang w:val="kk-KZ"/>
        </w:rPr>
      </w:pPr>
      <w:r>
        <w:rPr>
          <w:rFonts w:ascii="Times New Roman" w:hAnsi="Times New Roman"/>
          <w:b/>
          <w:bCs/>
          <w:sz w:val="28"/>
          <w:szCs w:val="28"/>
          <w:lang w:val="kk-KZ"/>
        </w:rPr>
        <w:t xml:space="preserve">     Талқылау сұрақтары</w:t>
      </w:r>
      <w:r w:rsidRPr="006F6936">
        <w:rPr>
          <w:rFonts w:ascii="Times New Roman" w:hAnsi="Times New Roman"/>
          <w:b/>
          <w:bCs/>
          <w:sz w:val="28"/>
          <w:szCs w:val="28"/>
          <w:lang w:val="kk-KZ"/>
        </w:rPr>
        <w:t>:</w:t>
      </w:r>
    </w:p>
    <w:p w:rsidR="009E05A5" w:rsidRDefault="009E05A5" w:rsidP="009E05A5">
      <w:pPr>
        <w:numPr>
          <w:ilvl w:val="0"/>
          <w:numId w:val="22"/>
        </w:numPr>
        <w:jc w:val="both"/>
        <w:rPr>
          <w:rFonts w:ascii="Times New Roman" w:hAnsi="Times New Roman"/>
          <w:bCs/>
          <w:sz w:val="28"/>
          <w:szCs w:val="28"/>
          <w:lang w:val="kk-KZ"/>
        </w:rPr>
      </w:pPr>
      <w:r w:rsidRPr="00850085">
        <w:rPr>
          <w:rFonts w:ascii="Times New Roman" w:hAnsi="Times New Roman"/>
          <w:bCs/>
          <w:sz w:val="28"/>
          <w:szCs w:val="28"/>
          <w:lang w:val="kk-KZ"/>
        </w:rPr>
        <w:t xml:space="preserve">Антиконфликтілік мотивациялар </w:t>
      </w:r>
      <w:r>
        <w:rPr>
          <w:rFonts w:ascii="Times New Roman" w:hAnsi="Times New Roman"/>
          <w:bCs/>
          <w:sz w:val="28"/>
          <w:szCs w:val="28"/>
          <w:lang w:val="kk-KZ"/>
        </w:rPr>
        <w:t>ұғымы</w:t>
      </w:r>
    </w:p>
    <w:p w:rsidR="009E05A5" w:rsidRDefault="009E05A5" w:rsidP="009E05A5">
      <w:pPr>
        <w:numPr>
          <w:ilvl w:val="0"/>
          <w:numId w:val="22"/>
        </w:numPr>
        <w:jc w:val="both"/>
        <w:rPr>
          <w:rFonts w:ascii="Times New Roman" w:hAnsi="Times New Roman"/>
          <w:bCs/>
          <w:sz w:val="28"/>
          <w:szCs w:val="28"/>
          <w:lang w:val="kk-KZ"/>
        </w:rPr>
      </w:pPr>
      <w:r w:rsidRPr="00850085">
        <w:rPr>
          <w:rFonts w:ascii="Times New Roman" w:hAnsi="Times New Roman"/>
          <w:bCs/>
          <w:sz w:val="28"/>
          <w:szCs w:val="28"/>
          <w:lang w:val="kk-KZ"/>
        </w:rPr>
        <w:t>Қақтығыстық жағдаяттарды болдырмау ерекшеліктері</w:t>
      </w:r>
      <w:r w:rsidRPr="009B2811">
        <w:rPr>
          <w:rFonts w:ascii="Times New Roman" w:hAnsi="Times New Roman"/>
          <w:bCs/>
          <w:sz w:val="28"/>
          <w:szCs w:val="28"/>
          <w:lang w:val="kk-KZ"/>
        </w:rPr>
        <w:t>.</w:t>
      </w:r>
    </w:p>
    <w:p w:rsidR="009E05A5" w:rsidRDefault="009E05A5" w:rsidP="009E05A5">
      <w:pPr>
        <w:ind w:left="709"/>
        <w:jc w:val="both"/>
        <w:rPr>
          <w:rFonts w:ascii="Times New Roman" w:hAnsi="Times New Roman"/>
          <w:bCs/>
          <w:sz w:val="28"/>
          <w:szCs w:val="28"/>
          <w:lang w:val="kk-KZ"/>
        </w:rPr>
      </w:pP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850085" w:rsidRDefault="009E05A5" w:rsidP="009E05A5">
      <w:pPr>
        <w:numPr>
          <w:ilvl w:val="0"/>
          <w:numId w:val="21"/>
        </w:numPr>
        <w:jc w:val="both"/>
        <w:rPr>
          <w:rFonts w:ascii="Times New Roman" w:hAnsi="Times New Roman"/>
          <w:bCs/>
          <w:sz w:val="28"/>
          <w:szCs w:val="28"/>
        </w:rPr>
      </w:pPr>
      <w:hyperlink r:id="rId12" w:history="1">
        <w:r>
          <w:rPr>
            <w:rStyle w:val="a5"/>
          </w:rPr>
          <w:t>http://coach.jof</w:t>
        </w:r>
        <w:r>
          <w:rPr>
            <w:rStyle w:val="a5"/>
          </w:rPr>
          <w:t>o</w:t>
        </w:r>
        <w:r>
          <w:rPr>
            <w:rStyle w:val="a5"/>
          </w:rPr>
          <w:t>.ru/322256.html</w:t>
        </w:r>
      </w:hyperlink>
    </w:p>
    <w:p w:rsidR="009E05A5" w:rsidRPr="00850085" w:rsidRDefault="009E05A5" w:rsidP="009E05A5">
      <w:pPr>
        <w:numPr>
          <w:ilvl w:val="0"/>
          <w:numId w:val="21"/>
        </w:numPr>
        <w:jc w:val="both"/>
        <w:rPr>
          <w:rFonts w:ascii="Times New Roman" w:hAnsi="Times New Roman"/>
          <w:bCs/>
          <w:sz w:val="28"/>
          <w:szCs w:val="28"/>
        </w:rPr>
      </w:pPr>
      <w:hyperlink r:id="rId13" w:history="1">
        <w:r>
          <w:rPr>
            <w:rStyle w:val="a5"/>
          </w:rPr>
          <w:t>http://market-pages.ru/konflikt/16.html</w:t>
        </w:r>
      </w:hyperlink>
    </w:p>
    <w:p w:rsidR="009E05A5" w:rsidRPr="00850085" w:rsidRDefault="009E05A5" w:rsidP="009E05A5">
      <w:pPr>
        <w:numPr>
          <w:ilvl w:val="0"/>
          <w:numId w:val="21"/>
        </w:numPr>
        <w:jc w:val="both"/>
        <w:rPr>
          <w:rFonts w:ascii="Times New Roman" w:hAnsi="Times New Roman"/>
          <w:bCs/>
          <w:sz w:val="28"/>
          <w:szCs w:val="28"/>
        </w:rPr>
      </w:pPr>
      <w:hyperlink r:id="rId14" w:history="1">
        <w:r>
          <w:rPr>
            <w:rStyle w:val="a5"/>
          </w:rPr>
          <w:t>http://www.mangeshine.ru/dius-14-1.html</w:t>
        </w:r>
      </w:hyperlink>
    </w:p>
    <w:p w:rsidR="009E05A5" w:rsidRDefault="009E05A5" w:rsidP="009E05A5">
      <w:pPr>
        <w:ind w:left="709"/>
        <w:jc w:val="both"/>
        <w:rPr>
          <w:rFonts w:ascii="Times New Roman" w:hAnsi="Times New Roman"/>
          <w:bCs/>
          <w:sz w:val="28"/>
          <w:szCs w:val="28"/>
          <w:lang w:val="kk-KZ"/>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t xml:space="preserve">Студенттерді </w:t>
      </w:r>
      <w:r>
        <w:rPr>
          <w:bCs/>
          <w:sz w:val="28"/>
          <w:szCs w:val="28"/>
          <w:lang w:val="kk-KZ"/>
        </w:rPr>
        <w:t xml:space="preserve">антиконфликтілік мотивацияларды </w:t>
      </w:r>
      <w:r>
        <w:rPr>
          <w:sz w:val="28"/>
          <w:szCs w:val="28"/>
          <w:lang w:val="kk-KZ"/>
        </w:rPr>
        <w:t>талдауға қосу</w:t>
      </w:r>
      <w:r w:rsidRPr="00B32D8F">
        <w:rPr>
          <w:sz w:val="28"/>
          <w:szCs w:val="28"/>
          <w:lang w:val="kk-KZ"/>
        </w:rPr>
        <w:t xml:space="preserve">. </w:t>
      </w:r>
    </w:p>
    <w:p w:rsidR="009E05A5" w:rsidRPr="00275F2A" w:rsidRDefault="009E05A5" w:rsidP="009E05A5">
      <w:pPr>
        <w:pStyle w:val="NoSpacing"/>
        <w:tabs>
          <w:tab w:val="left" w:pos="709"/>
          <w:tab w:val="left" w:pos="851"/>
        </w:tabs>
        <w:ind w:firstLine="709"/>
        <w:jc w:val="both"/>
        <w:rPr>
          <w:b/>
          <w:sz w:val="28"/>
          <w:szCs w:val="28"/>
          <w:lang w:val="kk-KZ"/>
        </w:rPr>
      </w:pPr>
      <w:r w:rsidRPr="00275F2A">
        <w:rPr>
          <w:b/>
          <w:sz w:val="28"/>
          <w:szCs w:val="28"/>
          <w:lang w:val="kk-KZ"/>
        </w:rPr>
        <w:t xml:space="preserve">Мотивация:  </w:t>
      </w:r>
    </w:p>
    <w:p w:rsidR="009E05A5" w:rsidRPr="00275F2A" w:rsidRDefault="009E05A5" w:rsidP="009E05A5">
      <w:pPr>
        <w:pStyle w:val="NoSpacing"/>
        <w:tabs>
          <w:tab w:val="left" w:pos="709"/>
          <w:tab w:val="left" w:pos="851"/>
        </w:tabs>
        <w:ind w:firstLine="709"/>
        <w:jc w:val="both"/>
        <w:rPr>
          <w:sz w:val="28"/>
          <w:szCs w:val="28"/>
          <w:lang w:val="kk-KZ"/>
        </w:rPr>
      </w:pPr>
      <w:r>
        <w:rPr>
          <w:sz w:val="28"/>
          <w:szCs w:val="28"/>
          <w:lang w:val="kk-KZ"/>
        </w:rPr>
        <w:t>Берілген тақырыптың студенттердің әлеуметтік, мәдени және кәсіби құзіреттіліктерімен байланысын көрсету.</w:t>
      </w:r>
      <w:r w:rsidRPr="00275F2A">
        <w:rPr>
          <w:sz w:val="28"/>
          <w:szCs w:val="28"/>
          <w:lang w:val="kk-KZ"/>
        </w:rPr>
        <w:t xml:space="preserve"> </w:t>
      </w:r>
    </w:p>
    <w:p w:rsidR="009E05A5" w:rsidRPr="00275F2A" w:rsidRDefault="009E05A5" w:rsidP="009E05A5">
      <w:pPr>
        <w:pStyle w:val="NoSpacing"/>
        <w:tabs>
          <w:tab w:val="left" w:pos="709"/>
          <w:tab w:val="left" w:pos="851"/>
        </w:tabs>
        <w:ind w:firstLine="709"/>
        <w:jc w:val="both"/>
        <w:rPr>
          <w:sz w:val="28"/>
          <w:szCs w:val="28"/>
          <w:lang w:val="kk-KZ"/>
        </w:rPr>
      </w:pPr>
      <w:r w:rsidRPr="00275F2A">
        <w:rPr>
          <w:sz w:val="28"/>
          <w:szCs w:val="28"/>
          <w:lang w:val="kk-KZ"/>
        </w:rPr>
        <w:tab/>
      </w:r>
      <w:r w:rsidRPr="00275F2A">
        <w:rPr>
          <w:b/>
          <w:sz w:val="28"/>
          <w:szCs w:val="28"/>
          <w:lang w:val="kk-KZ"/>
        </w:rPr>
        <w:t xml:space="preserve">3. </w:t>
      </w:r>
      <w:r>
        <w:rPr>
          <w:b/>
          <w:sz w:val="28"/>
          <w:szCs w:val="28"/>
          <w:lang w:val="kk-KZ"/>
        </w:rPr>
        <w:t>Сабақтың негізгі кезеңі</w:t>
      </w:r>
      <w:r w:rsidRPr="00275F2A">
        <w:rPr>
          <w:b/>
          <w:sz w:val="28"/>
          <w:szCs w:val="28"/>
          <w:lang w:val="kk-KZ"/>
        </w:rPr>
        <w:t>:</w:t>
      </w:r>
      <w:r w:rsidRPr="00275F2A">
        <w:rPr>
          <w:sz w:val="28"/>
          <w:szCs w:val="28"/>
          <w:lang w:val="kk-KZ"/>
        </w:rPr>
        <w:t xml:space="preserve"> </w:t>
      </w:r>
      <w:r>
        <w:rPr>
          <w:sz w:val="28"/>
          <w:szCs w:val="28"/>
          <w:lang w:val="kk-KZ"/>
        </w:rPr>
        <w:t>семинар жоспарындағы негізгі сұрақтарды талқылау</w:t>
      </w:r>
      <w:r w:rsidRPr="00275F2A">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70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850085">
              <w:rPr>
                <w:rFonts w:ascii="Times New Roman" w:hAnsi="Times New Roman"/>
                <w:bCs/>
                <w:sz w:val="28"/>
                <w:szCs w:val="28"/>
                <w:lang w:val="kk-KZ"/>
              </w:rPr>
              <w:t xml:space="preserve">Антиконфликтілік мотивациялар </w:t>
            </w:r>
            <w:r>
              <w:rPr>
                <w:rFonts w:ascii="Times New Roman" w:hAnsi="Times New Roman"/>
                <w:bCs/>
                <w:sz w:val="28"/>
                <w:szCs w:val="28"/>
                <w:lang w:val="kk-KZ"/>
              </w:rPr>
              <w:t>ұғымы</w:t>
            </w:r>
          </w:p>
          <w:p w:rsidR="009E05A5" w:rsidRPr="00D25C1D" w:rsidRDefault="009E05A5" w:rsidP="007A17AC">
            <w:pPr>
              <w:jc w:val="both"/>
              <w:rPr>
                <w:rFonts w:ascii="Times New Roman" w:hAnsi="Times New Roman"/>
                <w:bCs/>
                <w:sz w:val="28"/>
                <w:szCs w:val="28"/>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r>
              <w:rPr>
                <w:rFonts w:ascii="Times New Roman" w:hAnsi="Times New Roman"/>
                <w:sz w:val="28"/>
                <w:szCs w:val="28"/>
                <w:lang w:val="kk-KZ"/>
              </w:rPr>
              <w:t xml:space="preserve"> </w:t>
            </w:r>
          </w:p>
        </w:tc>
      </w:tr>
      <w:tr w:rsidR="009E05A5" w:rsidRPr="00281066" w:rsidTr="007A17AC">
        <w:trPr>
          <w:trHeight w:val="71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850085">
              <w:rPr>
                <w:rFonts w:ascii="Times New Roman" w:hAnsi="Times New Roman"/>
                <w:bCs/>
                <w:sz w:val="28"/>
                <w:szCs w:val="28"/>
                <w:lang w:val="kk-KZ"/>
              </w:rPr>
              <w:t>Қақтығыстық жағдаяттарды болдырмау ерекшеліктері</w:t>
            </w:r>
            <w:r w:rsidRPr="009B2811">
              <w:rPr>
                <w:rFonts w:ascii="Times New Roman" w:hAnsi="Times New Roman"/>
                <w:bCs/>
                <w:sz w:val="28"/>
                <w:szCs w:val="28"/>
                <w:lang w:val="kk-KZ"/>
              </w:rPr>
              <w:t>.</w:t>
            </w:r>
          </w:p>
          <w:p w:rsidR="009E05A5" w:rsidRPr="00987C06" w:rsidRDefault="009E05A5" w:rsidP="007A17AC">
            <w:pPr>
              <w:jc w:val="both"/>
              <w:rPr>
                <w:rFonts w:ascii="Times New Roman" w:hAnsi="Times New Roman"/>
                <w:bCs/>
                <w:sz w:val="28"/>
                <w:szCs w:val="28"/>
                <w:lang w:val="kk-KZ"/>
              </w:rPr>
            </w:pPr>
          </w:p>
        </w:tc>
        <w:tc>
          <w:tcPr>
            <w:tcW w:w="4665" w:type="dxa"/>
          </w:tcPr>
          <w:p w:rsidR="009E05A5" w:rsidRDefault="009E05A5" w:rsidP="007A17AC">
            <w:pPr>
              <w:jc w:val="both"/>
              <w:rPr>
                <w:rFonts w:ascii="Times New Roman" w:hAnsi="Times New Roman"/>
                <w:sz w:val="28"/>
                <w:szCs w:val="28"/>
                <w:lang w:val="kk-KZ"/>
              </w:rPr>
            </w:pPr>
            <w:r>
              <w:rPr>
                <w:rFonts w:ascii="Times New Roman" w:hAnsi="Times New Roman"/>
                <w:sz w:val="28"/>
                <w:szCs w:val="28"/>
                <w:lang w:val="kk-KZ"/>
              </w:rPr>
              <w:t>Хабарлама</w:t>
            </w: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Студенттің мәселеге байланысты өзіндік көзқарасы мен қатынасын қалыптастыруы.</w:t>
            </w:r>
          </w:p>
          <w:p w:rsidR="009E05A5" w:rsidRPr="000117D3"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Семинар бойынша түйін қалыптастыру.</w:t>
            </w:r>
          </w:p>
        </w:tc>
      </w:tr>
    </w:tbl>
    <w:p w:rsidR="009E05A5" w:rsidRPr="000117D3" w:rsidRDefault="009E05A5" w:rsidP="009E05A5">
      <w:pPr>
        <w:pStyle w:val="NoSpacing"/>
        <w:tabs>
          <w:tab w:val="left" w:pos="1134"/>
        </w:tabs>
        <w:jc w:val="both"/>
        <w:rPr>
          <w:sz w:val="28"/>
          <w:szCs w:val="28"/>
          <w:lang w:val="kk-KZ"/>
        </w:rPr>
      </w:pPr>
    </w:p>
    <w:p w:rsidR="009E05A5" w:rsidRPr="005E25C5" w:rsidRDefault="009E05A5" w:rsidP="009E05A5">
      <w:pPr>
        <w:pStyle w:val="NoSpacing"/>
        <w:tabs>
          <w:tab w:val="left" w:pos="1134"/>
        </w:tabs>
        <w:jc w:val="both"/>
        <w:rPr>
          <w:sz w:val="28"/>
          <w:szCs w:val="28"/>
          <w:lang w:val="kk-KZ"/>
        </w:rPr>
      </w:pPr>
      <w:r w:rsidRPr="000117D3">
        <w:rPr>
          <w:sz w:val="28"/>
          <w:szCs w:val="28"/>
          <w:lang w:val="kk-KZ"/>
        </w:rPr>
        <w:tab/>
      </w:r>
      <w:r w:rsidRPr="005E25C5">
        <w:rPr>
          <w:b/>
          <w:sz w:val="28"/>
          <w:szCs w:val="28"/>
          <w:lang w:val="kk-KZ"/>
        </w:rPr>
        <w:t xml:space="preserve">4. </w:t>
      </w:r>
      <w:r>
        <w:rPr>
          <w:b/>
          <w:sz w:val="28"/>
          <w:szCs w:val="28"/>
          <w:lang w:val="kk-KZ"/>
        </w:rPr>
        <w:t>Семинар жұмысының қорытындысын шығару</w:t>
      </w:r>
      <w:r w:rsidRPr="005E25C5">
        <w:rPr>
          <w:sz w:val="28"/>
          <w:szCs w:val="28"/>
          <w:lang w:val="kk-KZ"/>
        </w:rPr>
        <w:t xml:space="preserve">.  </w:t>
      </w:r>
      <w:r>
        <w:rPr>
          <w:sz w:val="28"/>
          <w:szCs w:val="28"/>
          <w:lang w:val="kk-KZ"/>
        </w:rPr>
        <w:t>Түйіндеме</w:t>
      </w:r>
      <w:r w:rsidRPr="005E25C5">
        <w:rPr>
          <w:sz w:val="28"/>
          <w:szCs w:val="28"/>
          <w:lang w:val="kk-KZ"/>
        </w:rPr>
        <w:t xml:space="preserve">. </w:t>
      </w:r>
    </w:p>
    <w:p w:rsidR="009E05A5" w:rsidRPr="00BD064B" w:rsidRDefault="009E05A5" w:rsidP="009E05A5">
      <w:pPr>
        <w:pStyle w:val="NoSpacing"/>
        <w:tabs>
          <w:tab w:val="left" w:pos="1134"/>
        </w:tabs>
        <w:jc w:val="both"/>
        <w:rPr>
          <w:lang w:val="kk-KZ"/>
        </w:rPr>
      </w:pPr>
      <w:r w:rsidRPr="005E25C5">
        <w:rPr>
          <w:b/>
          <w:sz w:val="28"/>
          <w:szCs w:val="28"/>
          <w:lang w:val="kk-KZ"/>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BD064B">
        <w:rPr>
          <w:sz w:val="28"/>
          <w:szCs w:val="28"/>
          <w:lang w:val="kk-KZ"/>
        </w:rPr>
        <w:t>.</w:t>
      </w:r>
      <w:r w:rsidRPr="00BD064B">
        <w:rPr>
          <w:lang w:val="kk-KZ"/>
        </w:rPr>
        <w:t xml:space="preserve">  </w:t>
      </w:r>
    </w:p>
    <w:p w:rsidR="009E05A5" w:rsidRDefault="009E05A5" w:rsidP="009E05A5">
      <w:pPr>
        <w:tabs>
          <w:tab w:val="left" w:pos="1155"/>
        </w:tabs>
        <w:jc w:val="both"/>
        <w:rPr>
          <w:sz w:val="28"/>
          <w:szCs w:val="28"/>
          <w:lang w:val="kk-KZ"/>
        </w:rPr>
      </w:pPr>
      <w:r w:rsidRPr="009E05A5">
        <w:rPr>
          <w:sz w:val="28"/>
          <w:szCs w:val="28"/>
          <w:lang w:val="kk-KZ"/>
        </w:rPr>
        <w:tab/>
      </w: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13</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7E4248">
        <w:rPr>
          <w:rFonts w:ascii="Times New Roman" w:hAnsi="Times New Roman"/>
          <w:sz w:val="28"/>
          <w:szCs w:val="28"/>
          <w:lang w:val="kk-KZ"/>
        </w:rPr>
        <w:t>Этносаралық және саяси конфликтілер</w:t>
      </w:r>
      <w:r w:rsidRPr="00016BAF">
        <w:rPr>
          <w:rFonts w:ascii="Times New Roman" w:hAnsi="Times New Roman"/>
          <w:sz w:val="28"/>
          <w:szCs w:val="28"/>
          <w:lang w:val="kk-KZ"/>
        </w:rPr>
        <w:t>.</w:t>
      </w:r>
      <w:r>
        <w:rPr>
          <w:rFonts w:ascii="Times New Roman" w:hAnsi="Times New Roman"/>
          <w:sz w:val="28"/>
          <w:szCs w:val="28"/>
          <w:lang w:val="kk-KZ"/>
        </w:rPr>
        <w:t>»</w:t>
      </w:r>
    </w:p>
    <w:p w:rsidR="009E05A5" w:rsidRPr="00257DEE" w:rsidRDefault="009E05A5" w:rsidP="009E05A5">
      <w:pPr>
        <w:jc w:val="both"/>
        <w:rPr>
          <w:rFonts w:ascii="Times New Roman" w:hAnsi="Times New Roman"/>
          <w:bCs/>
          <w:sz w:val="28"/>
          <w:szCs w:val="28"/>
          <w:lang w:val="kk-KZ"/>
        </w:rPr>
      </w:pPr>
      <w:r>
        <w:rPr>
          <w:rFonts w:ascii="Times New Roman" w:hAnsi="Times New Roman"/>
          <w:b/>
          <w:bCs/>
          <w:sz w:val="28"/>
          <w:szCs w:val="28"/>
          <w:lang w:val="kk-KZ"/>
        </w:rPr>
        <w:t xml:space="preserve">     Сабақ мақсаты:</w:t>
      </w:r>
      <w:r>
        <w:rPr>
          <w:rFonts w:ascii="Times New Roman" w:hAnsi="Times New Roman"/>
          <w:bCs/>
          <w:sz w:val="28"/>
          <w:szCs w:val="28"/>
          <w:lang w:val="kk-KZ"/>
        </w:rPr>
        <w:t xml:space="preserve"> Студенттердің э</w:t>
      </w:r>
      <w:r w:rsidRPr="007E4248">
        <w:rPr>
          <w:rFonts w:ascii="Times New Roman" w:hAnsi="Times New Roman"/>
          <w:bCs/>
          <w:sz w:val="28"/>
          <w:szCs w:val="28"/>
          <w:lang w:val="kk-KZ"/>
        </w:rPr>
        <w:t>тносаралық және саяси конфликтілер</w:t>
      </w:r>
      <w:r>
        <w:rPr>
          <w:rFonts w:ascii="Times New Roman" w:hAnsi="Times New Roman"/>
          <w:bCs/>
          <w:sz w:val="28"/>
          <w:szCs w:val="28"/>
          <w:lang w:val="kk-KZ"/>
        </w:rPr>
        <w:t xml:space="preserve"> туралы білімдерін дамыту.</w:t>
      </w:r>
    </w:p>
    <w:p w:rsidR="009E05A5" w:rsidRDefault="009E05A5" w:rsidP="009E05A5">
      <w:pPr>
        <w:jc w:val="both"/>
        <w:rPr>
          <w:rFonts w:ascii="Times New Roman" w:hAnsi="Times New Roman"/>
          <w:b/>
          <w:bCs/>
          <w:sz w:val="28"/>
          <w:szCs w:val="28"/>
          <w:lang w:val="kk-KZ"/>
        </w:rPr>
      </w:pPr>
      <w:r>
        <w:rPr>
          <w:rFonts w:ascii="Times New Roman" w:hAnsi="Times New Roman"/>
          <w:b/>
          <w:bCs/>
          <w:sz w:val="28"/>
          <w:szCs w:val="28"/>
          <w:lang w:val="kk-KZ"/>
        </w:rPr>
        <w:t xml:space="preserve">     Талқылау сұрақтары</w:t>
      </w:r>
      <w:r w:rsidRPr="006F6936">
        <w:rPr>
          <w:rFonts w:ascii="Times New Roman" w:hAnsi="Times New Roman"/>
          <w:b/>
          <w:bCs/>
          <w:sz w:val="28"/>
          <w:szCs w:val="28"/>
          <w:lang w:val="kk-KZ"/>
        </w:rPr>
        <w:t>:</w:t>
      </w:r>
    </w:p>
    <w:p w:rsidR="009E05A5" w:rsidRDefault="009E05A5" w:rsidP="009E05A5">
      <w:pPr>
        <w:numPr>
          <w:ilvl w:val="0"/>
          <w:numId w:val="23"/>
        </w:numPr>
        <w:jc w:val="both"/>
        <w:rPr>
          <w:rFonts w:ascii="Times New Roman" w:hAnsi="Times New Roman"/>
          <w:bCs/>
          <w:sz w:val="28"/>
          <w:szCs w:val="28"/>
          <w:lang w:val="kk-KZ"/>
        </w:rPr>
      </w:pPr>
      <w:r>
        <w:rPr>
          <w:rFonts w:ascii="Times New Roman" w:hAnsi="Times New Roman"/>
          <w:bCs/>
          <w:sz w:val="28"/>
          <w:szCs w:val="28"/>
          <w:lang w:val="kk-KZ"/>
        </w:rPr>
        <w:t>Этносаралық конфликтілер</w:t>
      </w:r>
    </w:p>
    <w:p w:rsidR="009E05A5" w:rsidRDefault="009E05A5" w:rsidP="009E05A5">
      <w:pPr>
        <w:numPr>
          <w:ilvl w:val="0"/>
          <w:numId w:val="23"/>
        </w:numPr>
        <w:jc w:val="both"/>
        <w:rPr>
          <w:rFonts w:ascii="Times New Roman" w:hAnsi="Times New Roman"/>
          <w:bCs/>
          <w:sz w:val="28"/>
          <w:szCs w:val="28"/>
          <w:lang w:val="kk-KZ"/>
        </w:rPr>
      </w:pPr>
      <w:r>
        <w:rPr>
          <w:rFonts w:ascii="Times New Roman" w:hAnsi="Times New Roman"/>
          <w:bCs/>
          <w:sz w:val="28"/>
          <w:szCs w:val="28"/>
          <w:lang w:val="kk-KZ"/>
        </w:rPr>
        <w:t>Саяси конфликтілер.</w:t>
      </w:r>
    </w:p>
    <w:p w:rsidR="009E05A5" w:rsidRDefault="009E05A5" w:rsidP="009E05A5">
      <w:pPr>
        <w:ind w:left="709"/>
        <w:jc w:val="both"/>
        <w:rPr>
          <w:rFonts w:ascii="Times New Roman" w:hAnsi="Times New Roman"/>
          <w:bCs/>
          <w:sz w:val="28"/>
          <w:szCs w:val="28"/>
          <w:lang w:val="kk-KZ"/>
        </w:rPr>
      </w:pP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7E4248" w:rsidRDefault="009E05A5" w:rsidP="009E05A5">
      <w:pPr>
        <w:numPr>
          <w:ilvl w:val="0"/>
          <w:numId w:val="24"/>
        </w:numPr>
        <w:jc w:val="both"/>
        <w:rPr>
          <w:rFonts w:ascii="Times New Roman" w:hAnsi="Times New Roman"/>
          <w:bCs/>
          <w:sz w:val="28"/>
          <w:szCs w:val="28"/>
          <w:lang w:val="kk-KZ"/>
        </w:rPr>
      </w:pPr>
      <w:hyperlink r:id="rId15" w:history="1">
        <w:r w:rsidRPr="007E4248">
          <w:rPr>
            <w:rStyle w:val="a5"/>
            <w:lang w:val="kk-KZ"/>
          </w:rPr>
          <w:t>https://sites.google.com/site/conflictrussian/home/mezetniceskiekonflikty</w:t>
        </w:r>
      </w:hyperlink>
    </w:p>
    <w:p w:rsidR="009E05A5" w:rsidRPr="007E4248" w:rsidRDefault="009E05A5" w:rsidP="009E05A5">
      <w:pPr>
        <w:numPr>
          <w:ilvl w:val="0"/>
          <w:numId w:val="24"/>
        </w:numPr>
        <w:jc w:val="both"/>
        <w:rPr>
          <w:rFonts w:ascii="Times New Roman" w:hAnsi="Times New Roman"/>
          <w:bCs/>
          <w:sz w:val="28"/>
          <w:szCs w:val="28"/>
          <w:lang w:val="kk-KZ"/>
        </w:rPr>
      </w:pPr>
      <w:hyperlink r:id="rId16" w:history="1">
        <w:r w:rsidRPr="007E4248">
          <w:rPr>
            <w:rStyle w:val="a5"/>
            <w:lang w:val="kk-KZ"/>
          </w:rPr>
          <w:t>https://ru.wikipedia.org/wiki/%D0%9C%D0%B5%D0%B6%D1%8D%D1%82%D0%BD%D0%B8%D1%87%D0%B5%D1%81%D0%BA%D0%B8%D0%B5_%D0%BA%D0%BE%D0%BD%D1%84%D0%BB%D0%B8%D0%BA%D1%82%D1%8B_%D0%B2_%D0%9A%D0%B0%D0%B7%D0%B0%D1%85%D1%81%D1%82%D0%B0%D0%BD%D0%B5</w:t>
        </w:r>
      </w:hyperlink>
    </w:p>
    <w:p w:rsidR="009E05A5" w:rsidRPr="007E4248" w:rsidRDefault="009E05A5" w:rsidP="009E05A5">
      <w:pPr>
        <w:numPr>
          <w:ilvl w:val="0"/>
          <w:numId w:val="24"/>
        </w:numPr>
        <w:jc w:val="both"/>
        <w:rPr>
          <w:rFonts w:ascii="Times New Roman" w:hAnsi="Times New Roman"/>
          <w:bCs/>
          <w:sz w:val="28"/>
          <w:szCs w:val="28"/>
          <w:lang w:val="kk-KZ"/>
        </w:rPr>
      </w:pPr>
      <w:hyperlink r:id="rId17" w:history="1">
        <w:r w:rsidRPr="007E4248">
          <w:rPr>
            <w:rStyle w:val="a5"/>
            <w:lang w:val="kk-KZ"/>
          </w:rPr>
          <w:t>http://www.grandars.ru/college/sociologiya/politicheskiy-konflikt.html</w:t>
        </w:r>
      </w:hyperlink>
    </w:p>
    <w:p w:rsidR="009E05A5" w:rsidRPr="007E4248" w:rsidRDefault="009E05A5" w:rsidP="009E05A5">
      <w:pPr>
        <w:numPr>
          <w:ilvl w:val="0"/>
          <w:numId w:val="24"/>
        </w:numPr>
        <w:jc w:val="both"/>
        <w:rPr>
          <w:rFonts w:ascii="Times New Roman" w:hAnsi="Times New Roman"/>
          <w:bCs/>
          <w:sz w:val="28"/>
          <w:szCs w:val="28"/>
          <w:lang w:val="kk-KZ"/>
        </w:rPr>
      </w:pPr>
      <w:hyperlink r:id="rId18" w:history="1">
        <w:r w:rsidRPr="007E4248">
          <w:rPr>
            <w:rStyle w:val="a5"/>
            <w:lang w:val="kk-KZ"/>
          </w:rPr>
          <w:t>http://www.grandars.ru/college/sociologiya/tipologiya-politicheskih-konfliktov.html</w:t>
        </w:r>
      </w:hyperlink>
      <w:r w:rsidRPr="007E4248">
        <w:rPr>
          <w:rFonts w:ascii="Times New Roman" w:hAnsi="Times New Roman"/>
          <w:bCs/>
          <w:sz w:val="28"/>
          <w:szCs w:val="28"/>
          <w:lang w:val="kk-KZ"/>
        </w:rPr>
        <w:t xml:space="preserve"> </w:t>
      </w:r>
    </w:p>
    <w:p w:rsidR="009E05A5" w:rsidRDefault="009E05A5" w:rsidP="009E05A5">
      <w:pPr>
        <w:ind w:left="709"/>
        <w:jc w:val="both"/>
        <w:rPr>
          <w:rFonts w:ascii="Times New Roman" w:hAnsi="Times New Roman"/>
          <w:bCs/>
          <w:sz w:val="28"/>
          <w:szCs w:val="28"/>
          <w:lang w:val="kk-KZ"/>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t>Студенттерді этносаралық және саяси конфликтерді талдауға қосу</w:t>
      </w:r>
      <w:r w:rsidRPr="00B32D8F">
        <w:rPr>
          <w:sz w:val="28"/>
          <w:szCs w:val="28"/>
          <w:lang w:val="kk-KZ"/>
        </w:rPr>
        <w:t xml:space="preserve">. </w:t>
      </w:r>
    </w:p>
    <w:p w:rsidR="009E05A5" w:rsidRPr="00275F2A" w:rsidRDefault="009E05A5" w:rsidP="009E05A5">
      <w:pPr>
        <w:pStyle w:val="NoSpacing"/>
        <w:tabs>
          <w:tab w:val="left" w:pos="709"/>
          <w:tab w:val="left" w:pos="851"/>
        </w:tabs>
        <w:ind w:firstLine="709"/>
        <w:jc w:val="both"/>
        <w:rPr>
          <w:b/>
          <w:sz w:val="28"/>
          <w:szCs w:val="28"/>
          <w:lang w:val="kk-KZ"/>
        </w:rPr>
      </w:pPr>
      <w:r w:rsidRPr="00275F2A">
        <w:rPr>
          <w:b/>
          <w:sz w:val="28"/>
          <w:szCs w:val="28"/>
          <w:lang w:val="kk-KZ"/>
        </w:rPr>
        <w:t xml:space="preserve">Мотивация:  </w:t>
      </w:r>
    </w:p>
    <w:p w:rsidR="009E05A5" w:rsidRPr="00275F2A" w:rsidRDefault="009E05A5" w:rsidP="009E05A5">
      <w:pPr>
        <w:pStyle w:val="NoSpacing"/>
        <w:tabs>
          <w:tab w:val="left" w:pos="709"/>
          <w:tab w:val="left" w:pos="851"/>
        </w:tabs>
        <w:ind w:firstLine="709"/>
        <w:jc w:val="both"/>
        <w:rPr>
          <w:sz w:val="28"/>
          <w:szCs w:val="28"/>
          <w:lang w:val="kk-KZ"/>
        </w:rPr>
      </w:pPr>
      <w:r>
        <w:rPr>
          <w:sz w:val="28"/>
          <w:szCs w:val="28"/>
          <w:lang w:val="kk-KZ"/>
        </w:rPr>
        <w:t>Берілген тақырыптың студенттердің әлеуметтік, мәдени және кәсіби құзіреттіліктерімен байланысын көрсету.</w:t>
      </w:r>
      <w:r w:rsidRPr="00275F2A">
        <w:rPr>
          <w:sz w:val="28"/>
          <w:szCs w:val="28"/>
          <w:lang w:val="kk-KZ"/>
        </w:rPr>
        <w:t xml:space="preserve"> </w:t>
      </w:r>
    </w:p>
    <w:p w:rsidR="009E05A5" w:rsidRPr="00275F2A" w:rsidRDefault="009E05A5" w:rsidP="009E05A5">
      <w:pPr>
        <w:pStyle w:val="NoSpacing"/>
        <w:tabs>
          <w:tab w:val="left" w:pos="709"/>
          <w:tab w:val="left" w:pos="851"/>
        </w:tabs>
        <w:ind w:firstLine="709"/>
        <w:jc w:val="both"/>
        <w:rPr>
          <w:sz w:val="28"/>
          <w:szCs w:val="28"/>
          <w:lang w:val="kk-KZ"/>
        </w:rPr>
      </w:pPr>
      <w:r w:rsidRPr="00275F2A">
        <w:rPr>
          <w:sz w:val="28"/>
          <w:szCs w:val="28"/>
          <w:lang w:val="kk-KZ"/>
        </w:rPr>
        <w:tab/>
      </w:r>
      <w:r w:rsidRPr="00275F2A">
        <w:rPr>
          <w:b/>
          <w:sz w:val="28"/>
          <w:szCs w:val="28"/>
          <w:lang w:val="kk-KZ"/>
        </w:rPr>
        <w:t xml:space="preserve">3. </w:t>
      </w:r>
      <w:r>
        <w:rPr>
          <w:b/>
          <w:sz w:val="28"/>
          <w:szCs w:val="28"/>
          <w:lang w:val="kk-KZ"/>
        </w:rPr>
        <w:t>Сабақтың негізгі кезеңі</w:t>
      </w:r>
      <w:r w:rsidRPr="00275F2A">
        <w:rPr>
          <w:b/>
          <w:sz w:val="28"/>
          <w:szCs w:val="28"/>
          <w:lang w:val="kk-KZ"/>
        </w:rPr>
        <w:t>:</w:t>
      </w:r>
      <w:r w:rsidRPr="00275F2A">
        <w:rPr>
          <w:sz w:val="28"/>
          <w:szCs w:val="28"/>
          <w:lang w:val="kk-KZ"/>
        </w:rPr>
        <w:t xml:space="preserve"> </w:t>
      </w:r>
      <w:r>
        <w:rPr>
          <w:sz w:val="28"/>
          <w:szCs w:val="28"/>
          <w:lang w:val="kk-KZ"/>
        </w:rPr>
        <w:t>семинар жоспарындағы негізгі сұрақтарды талқылау</w:t>
      </w:r>
      <w:r w:rsidRPr="00275F2A">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70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Pr>
                <w:rFonts w:ascii="Times New Roman" w:hAnsi="Times New Roman"/>
                <w:bCs/>
                <w:sz w:val="28"/>
                <w:szCs w:val="28"/>
                <w:lang w:val="kk-KZ"/>
              </w:rPr>
              <w:t>Этносаралық конфликтер</w:t>
            </w:r>
          </w:p>
          <w:p w:rsidR="009E05A5" w:rsidRPr="00D25C1D" w:rsidRDefault="009E05A5" w:rsidP="007A17AC">
            <w:pPr>
              <w:jc w:val="both"/>
              <w:rPr>
                <w:rFonts w:ascii="Times New Roman" w:hAnsi="Times New Roman"/>
                <w:bCs/>
                <w:sz w:val="28"/>
                <w:szCs w:val="28"/>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r>
              <w:rPr>
                <w:rFonts w:ascii="Times New Roman" w:hAnsi="Times New Roman"/>
                <w:sz w:val="28"/>
                <w:szCs w:val="28"/>
                <w:lang w:val="kk-KZ"/>
              </w:rPr>
              <w:t xml:space="preserve"> Презентация</w:t>
            </w:r>
          </w:p>
        </w:tc>
      </w:tr>
      <w:tr w:rsidR="009E05A5" w:rsidRPr="004D47F4" w:rsidTr="007A17AC">
        <w:trPr>
          <w:trHeight w:val="71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Pr>
                <w:rFonts w:ascii="Times New Roman" w:hAnsi="Times New Roman"/>
                <w:bCs/>
                <w:sz w:val="28"/>
                <w:szCs w:val="28"/>
                <w:lang w:val="kk-KZ"/>
              </w:rPr>
              <w:t>Саяси конфликтер</w:t>
            </w:r>
          </w:p>
          <w:p w:rsidR="009E05A5" w:rsidRPr="00987C06" w:rsidRDefault="009E05A5" w:rsidP="007A17AC">
            <w:pPr>
              <w:jc w:val="both"/>
              <w:rPr>
                <w:rFonts w:ascii="Times New Roman" w:hAnsi="Times New Roman"/>
                <w:bCs/>
                <w:sz w:val="28"/>
                <w:szCs w:val="28"/>
                <w:lang w:val="kk-KZ"/>
              </w:rPr>
            </w:pPr>
          </w:p>
        </w:tc>
        <w:tc>
          <w:tcPr>
            <w:tcW w:w="4665" w:type="dxa"/>
          </w:tcPr>
          <w:p w:rsidR="009E05A5" w:rsidRDefault="009E05A5" w:rsidP="007A17AC">
            <w:pPr>
              <w:jc w:val="both"/>
              <w:rPr>
                <w:rFonts w:ascii="Times New Roman" w:hAnsi="Times New Roman"/>
                <w:sz w:val="28"/>
                <w:szCs w:val="28"/>
                <w:lang w:val="kk-KZ"/>
              </w:rPr>
            </w:pPr>
            <w:r>
              <w:rPr>
                <w:rFonts w:ascii="Times New Roman" w:hAnsi="Times New Roman"/>
                <w:sz w:val="28"/>
                <w:szCs w:val="28"/>
                <w:lang w:val="kk-KZ"/>
              </w:rPr>
              <w:t>Хабарлама. Презентация.</w:t>
            </w: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lastRenderedPageBreak/>
              <w:t>Студенттің мәселеге байланысты өзіндік көзқарасы мен қатынасын қалыптастыруы.</w:t>
            </w:r>
          </w:p>
          <w:p w:rsidR="009E05A5" w:rsidRPr="000117D3"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Семинар бойынша түйін қалыптастыру.</w:t>
            </w:r>
          </w:p>
        </w:tc>
      </w:tr>
    </w:tbl>
    <w:p w:rsidR="009E05A5" w:rsidRPr="000117D3" w:rsidRDefault="009E05A5" w:rsidP="009E05A5">
      <w:pPr>
        <w:pStyle w:val="NoSpacing"/>
        <w:tabs>
          <w:tab w:val="left" w:pos="1134"/>
        </w:tabs>
        <w:jc w:val="both"/>
        <w:rPr>
          <w:sz w:val="28"/>
          <w:szCs w:val="28"/>
          <w:lang w:val="kk-KZ"/>
        </w:rPr>
      </w:pPr>
    </w:p>
    <w:p w:rsidR="009E05A5" w:rsidRPr="005E25C5" w:rsidRDefault="009E05A5" w:rsidP="009E05A5">
      <w:pPr>
        <w:pStyle w:val="NoSpacing"/>
        <w:tabs>
          <w:tab w:val="left" w:pos="1134"/>
        </w:tabs>
        <w:jc w:val="both"/>
        <w:rPr>
          <w:sz w:val="28"/>
          <w:szCs w:val="28"/>
          <w:lang w:val="kk-KZ"/>
        </w:rPr>
      </w:pPr>
      <w:r w:rsidRPr="000117D3">
        <w:rPr>
          <w:sz w:val="28"/>
          <w:szCs w:val="28"/>
          <w:lang w:val="kk-KZ"/>
        </w:rPr>
        <w:tab/>
      </w:r>
      <w:r w:rsidRPr="005E25C5">
        <w:rPr>
          <w:b/>
          <w:sz w:val="28"/>
          <w:szCs w:val="28"/>
          <w:lang w:val="kk-KZ"/>
        </w:rPr>
        <w:t xml:space="preserve">4. </w:t>
      </w:r>
      <w:r>
        <w:rPr>
          <w:b/>
          <w:sz w:val="28"/>
          <w:szCs w:val="28"/>
          <w:lang w:val="kk-KZ"/>
        </w:rPr>
        <w:t>Семинар жұмысының қорытындысын шығару</w:t>
      </w:r>
      <w:r w:rsidRPr="005E25C5">
        <w:rPr>
          <w:sz w:val="28"/>
          <w:szCs w:val="28"/>
          <w:lang w:val="kk-KZ"/>
        </w:rPr>
        <w:t xml:space="preserve">.  </w:t>
      </w:r>
      <w:r>
        <w:rPr>
          <w:sz w:val="28"/>
          <w:szCs w:val="28"/>
          <w:lang w:val="kk-KZ"/>
        </w:rPr>
        <w:t>Түйіндеме</w:t>
      </w:r>
      <w:r w:rsidRPr="005E25C5">
        <w:rPr>
          <w:sz w:val="28"/>
          <w:szCs w:val="28"/>
          <w:lang w:val="kk-KZ"/>
        </w:rPr>
        <w:t xml:space="preserve">. </w:t>
      </w:r>
    </w:p>
    <w:p w:rsidR="009E05A5" w:rsidRPr="00BD064B" w:rsidRDefault="009E05A5" w:rsidP="009E05A5">
      <w:pPr>
        <w:pStyle w:val="NoSpacing"/>
        <w:tabs>
          <w:tab w:val="left" w:pos="1134"/>
        </w:tabs>
        <w:jc w:val="both"/>
        <w:rPr>
          <w:lang w:val="kk-KZ"/>
        </w:rPr>
      </w:pPr>
      <w:r w:rsidRPr="005E25C5">
        <w:rPr>
          <w:b/>
          <w:sz w:val="28"/>
          <w:szCs w:val="28"/>
          <w:lang w:val="kk-KZ"/>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BD064B">
        <w:rPr>
          <w:sz w:val="28"/>
          <w:szCs w:val="28"/>
          <w:lang w:val="kk-KZ"/>
        </w:rPr>
        <w:t>.</w:t>
      </w:r>
      <w:r w:rsidRPr="00BD064B">
        <w:rPr>
          <w:lang w:val="kk-KZ"/>
        </w:rPr>
        <w:t xml:space="preserve">  </w:t>
      </w:r>
    </w:p>
    <w:p w:rsidR="009E05A5" w:rsidRDefault="009E05A5" w:rsidP="009E05A5">
      <w:pPr>
        <w:tabs>
          <w:tab w:val="left" w:pos="1155"/>
        </w:tabs>
        <w:jc w:val="both"/>
        <w:rPr>
          <w:rFonts w:ascii="Times New Roman" w:hAnsi="Times New Roman" w:cs="Times New Roman"/>
          <w:sz w:val="28"/>
          <w:szCs w:val="28"/>
          <w:lang w:val="kk-KZ"/>
        </w:rPr>
      </w:pP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14</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147A70">
        <w:rPr>
          <w:rFonts w:ascii="Times New Roman" w:hAnsi="Times New Roman"/>
          <w:sz w:val="28"/>
          <w:szCs w:val="28"/>
          <w:lang w:val="kk-KZ"/>
        </w:rPr>
        <w:t>Конфликтілерді шешу</w:t>
      </w:r>
      <w:r w:rsidRPr="008D1641">
        <w:rPr>
          <w:rFonts w:ascii="Times New Roman" w:hAnsi="Times New Roman"/>
          <w:sz w:val="28"/>
          <w:szCs w:val="28"/>
          <w:lang w:val="kk-KZ"/>
        </w:rPr>
        <w:t>.</w:t>
      </w:r>
      <w:r>
        <w:rPr>
          <w:rFonts w:ascii="Times New Roman" w:hAnsi="Times New Roman"/>
          <w:sz w:val="28"/>
          <w:szCs w:val="28"/>
          <w:lang w:val="kk-KZ"/>
        </w:rPr>
        <w:t>»</w:t>
      </w:r>
    </w:p>
    <w:p w:rsidR="009E05A5" w:rsidRPr="00257DEE" w:rsidRDefault="009E05A5" w:rsidP="009E05A5">
      <w:pPr>
        <w:jc w:val="both"/>
        <w:rPr>
          <w:rFonts w:ascii="Times New Roman" w:hAnsi="Times New Roman"/>
          <w:bCs/>
          <w:sz w:val="28"/>
          <w:szCs w:val="28"/>
          <w:lang w:val="kk-KZ"/>
        </w:rPr>
      </w:pPr>
      <w:r>
        <w:rPr>
          <w:rFonts w:ascii="Times New Roman" w:hAnsi="Times New Roman"/>
          <w:b/>
          <w:bCs/>
          <w:sz w:val="28"/>
          <w:szCs w:val="28"/>
          <w:lang w:val="kk-KZ"/>
        </w:rPr>
        <w:t xml:space="preserve">     Сабақ мақсаты:</w:t>
      </w:r>
      <w:r>
        <w:rPr>
          <w:rFonts w:ascii="Times New Roman" w:hAnsi="Times New Roman"/>
          <w:bCs/>
          <w:sz w:val="28"/>
          <w:szCs w:val="28"/>
          <w:lang w:val="kk-KZ"/>
        </w:rPr>
        <w:t xml:space="preserve"> Студенттердің конфликттерді шешу туралы білімдерін дамыту.</w:t>
      </w:r>
    </w:p>
    <w:p w:rsidR="009E05A5" w:rsidRDefault="009E05A5" w:rsidP="009E05A5">
      <w:pPr>
        <w:jc w:val="both"/>
        <w:rPr>
          <w:rFonts w:ascii="Times New Roman" w:hAnsi="Times New Roman"/>
          <w:b/>
          <w:bCs/>
          <w:sz w:val="28"/>
          <w:szCs w:val="28"/>
          <w:lang w:val="kk-KZ"/>
        </w:rPr>
      </w:pPr>
      <w:r>
        <w:rPr>
          <w:rFonts w:ascii="Times New Roman" w:hAnsi="Times New Roman"/>
          <w:b/>
          <w:bCs/>
          <w:sz w:val="28"/>
          <w:szCs w:val="28"/>
          <w:lang w:val="kk-KZ"/>
        </w:rPr>
        <w:t xml:space="preserve">     Талқылау сұрақтары</w:t>
      </w:r>
      <w:r w:rsidRPr="006F6936">
        <w:rPr>
          <w:rFonts w:ascii="Times New Roman" w:hAnsi="Times New Roman"/>
          <w:b/>
          <w:bCs/>
          <w:sz w:val="28"/>
          <w:szCs w:val="28"/>
          <w:lang w:val="kk-KZ"/>
        </w:rPr>
        <w:t>:</w:t>
      </w:r>
    </w:p>
    <w:p w:rsidR="009E05A5" w:rsidRDefault="009E05A5" w:rsidP="009E05A5">
      <w:pPr>
        <w:numPr>
          <w:ilvl w:val="0"/>
          <w:numId w:val="25"/>
        </w:numPr>
        <w:jc w:val="both"/>
        <w:rPr>
          <w:rFonts w:ascii="Times New Roman" w:hAnsi="Times New Roman"/>
          <w:bCs/>
          <w:sz w:val="28"/>
          <w:szCs w:val="28"/>
          <w:lang w:val="kk-KZ"/>
        </w:rPr>
      </w:pPr>
      <w:r w:rsidRPr="00147A70">
        <w:rPr>
          <w:rFonts w:ascii="Times New Roman" w:hAnsi="Times New Roman"/>
          <w:bCs/>
          <w:sz w:val="28"/>
          <w:szCs w:val="28"/>
          <w:lang w:val="kk-KZ"/>
        </w:rPr>
        <w:t xml:space="preserve">Конфликтілерді шешу жолдары және олардың түрлерін қарастыру </w:t>
      </w:r>
    </w:p>
    <w:p w:rsidR="009E05A5" w:rsidRDefault="009E05A5" w:rsidP="009E05A5">
      <w:pPr>
        <w:jc w:val="both"/>
        <w:rPr>
          <w:rFonts w:ascii="Times New Roman" w:hAnsi="Times New Roman"/>
          <w:bCs/>
          <w:sz w:val="28"/>
          <w:szCs w:val="28"/>
          <w:lang w:val="kk-KZ"/>
        </w:rPr>
      </w:pP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AC6F90" w:rsidRDefault="009E05A5" w:rsidP="009E05A5">
      <w:pPr>
        <w:widowControl w:val="0"/>
        <w:numPr>
          <w:ilvl w:val="0"/>
          <w:numId w:val="26"/>
        </w:numPr>
        <w:jc w:val="both"/>
        <w:rPr>
          <w:rFonts w:ascii="Times New Roman" w:hAnsi="Times New Roman" w:cs="Times New Roman"/>
          <w:sz w:val="28"/>
          <w:szCs w:val="28"/>
          <w:lang w:val="kk-KZ"/>
        </w:rPr>
      </w:pPr>
      <w:r w:rsidRPr="00C3482C">
        <w:rPr>
          <w:rFonts w:ascii="Times New Roman" w:hAnsi="Times New Roman" w:cs="Times New Roman"/>
          <w:sz w:val="28"/>
          <w:szCs w:val="28"/>
        </w:rPr>
        <w:t xml:space="preserve">Ахметова Л.С. Конфликтология: учебное пособие. – Алматы: </w:t>
      </w:r>
      <w:r w:rsidRPr="00C3482C">
        <w:rPr>
          <w:rFonts w:ascii="Times New Roman" w:hAnsi="Times New Roman" w:cs="Times New Roman"/>
          <w:sz w:val="28"/>
          <w:szCs w:val="28"/>
          <w:lang w:val="kk-KZ"/>
        </w:rPr>
        <w:t xml:space="preserve">Қазақ университеті, 2003. – 170с. </w:t>
      </w:r>
    </w:p>
    <w:p w:rsidR="009E05A5" w:rsidRPr="00C3482C" w:rsidRDefault="009E05A5" w:rsidP="009E05A5">
      <w:pPr>
        <w:widowControl w:val="0"/>
        <w:numPr>
          <w:ilvl w:val="0"/>
          <w:numId w:val="26"/>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теория, история, библиография. М.: Дом Советов, 1996. – 143 с.</w:t>
      </w:r>
    </w:p>
    <w:p w:rsidR="009E05A5" w:rsidRPr="00C3482C" w:rsidRDefault="009E05A5" w:rsidP="009E05A5">
      <w:pPr>
        <w:widowControl w:val="0"/>
        <w:numPr>
          <w:ilvl w:val="0"/>
          <w:numId w:val="26"/>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 М.: ЮНИТИ, 2001. – 551 с.</w:t>
      </w:r>
    </w:p>
    <w:p w:rsidR="009E05A5" w:rsidRPr="00C3482C" w:rsidRDefault="009E05A5" w:rsidP="009E05A5">
      <w:pPr>
        <w:widowControl w:val="0"/>
        <w:numPr>
          <w:ilvl w:val="0"/>
          <w:numId w:val="26"/>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Бородкин Ф.М., Коряк Н.М. Внимание: конфликт! Новосибирск, 1993. С. 55-57, 72 – 80.</w:t>
      </w:r>
    </w:p>
    <w:p w:rsidR="009E05A5" w:rsidRPr="00C3482C" w:rsidRDefault="009E05A5" w:rsidP="009E05A5">
      <w:pPr>
        <w:widowControl w:val="0"/>
        <w:numPr>
          <w:ilvl w:val="0"/>
          <w:numId w:val="26"/>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Дмитриев А.В. Конфликтология: Учебное пособие. – М.: Гардарики, 2001. – 320 с.</w:t>
      </w:r>
    </w:p>
    <w:p w:rsidR="009E05A5" w:rsidRPr="00C3482C" w:rsidRDefault="009E05A5" w:rsidP="009E05A5">
      <w:pPr>
        <w:widowControl w:val="0"/>
        <w:numPr>
          <w:ilvl w:val="0"/>
          <w:numId w:val="26"/>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Запрудский Ю.Г. Социальный конфликт. Ростов н/Д, 1992.</w:t>
      </w:r>
    </w:p>
    <w:p w:rsidR="009E05A5" w:rsidRPr="00C3482C" w:rsidRDefault="009E05A5" w:rsidP="009E05A5">
      <w:pPr>
        <w:widowControl w:val="0"/>
        <w:numPr>
          <w:ilvl w:val="0"/>
          <w:numId w:val="26"/>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Рыбакова М. М. Конфликт и взаимодействия в педагогическом процессе. — М., 1991.</w:t>
      </w:r>
    </w:p>
    <w:p w:rsidR="009E05A5" w:rsidRPr="00147A70" w:rsidRDefault="009E05A5" w:rsidP="009E05A5">
      <w:pPr>
        <w:ind w:left="709"/>
        <w:jc w:val="both"/>
        <w:rPr>
          <w:rFonts w:ascii="Times New Roman" w:hAnsi="Times New Roman"/>
          <w:bCs/>
          <w:sz w:val="28"/>
          <w:szCs w:val="28"/>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969A3" w:rsidRDefault="009E05A5" w:rsidP="009E05A5">
      <w:pPr>
        <w:pStyle w:val="NoSpacing"/>
        <w:tabs>
          <w:tab w:val="left" w:pos="709"/>
          <w:tab w:val="left" w:pos="851"/>
        </w:tabs>
        <w:ind w:firstLine="709"/>
        <w:rPr>
          <w:bCs/>
          <w:sz w:val="28"/>
          <w:szCs w:val="28"/>
          <w:lang w:val="kk-KZ"/>
        </w:rPr>
      </w:pPr>
      <w:r>
        <w:rPr>
          <w:sz w:val="28"/>
          <w:szCs w:val="28"/>
          <w:lang w:val="kk-KZ"/>
        </w:rPr>
        <w:t>Студенттерді конфликтерді шешуді</w:t>
      </w:r>
      <w:r>
        <w:rPr>
          <w:bCs/>
          <w:sz w:val="28"/>
          <w:szCs w:val="28"/>
          <w:lang w:val="kk-KZ"/>
        </w:rPr>
        <w:t xml:space="preserve"> </w:t>
      </w:r>
      <w:r>
        <w:rPr>
          <w:sz w:val="28"/>
          <w:szCs w:val="28"/>
          <w:lang w:val="kk-KZ"/>
        </w:rPr>
        <w:t>талдауға қосу</w:t>
      </w:r>
      <w:r w:rsidRPr="00B32D8F">
        <w:rPr>
          <w:sz w:val="28"/>
          <w:szCs w:val="28"/>
          <w:lang w:val="kk-KZ"/>
        </w:rPr>
        <w:t xml:space="preserve">. </w:t>
      </w:r>
    </w:p>
    <w:p w:rsidR="009E05A5" w:rsidRPr="00275F2A" w:rsidRDefault="009E05A5" w:rsidP="009E05A5">
      <w:pPr>
        <w:pStyle w:val="NoSpacing"/>
        <w:tabs>
          <w:tab w:val="left" w:pos="709"/>
          <w:tab w:val="left" w:pos="851"/>
        </w:tabs>
        <w:ind w:firstLine="709"/>
        <w:jc w:val="both"/>
        <w:rPr>
          <w:b/>
          <w:sz w:val="28"/>
          <w:szCs w:val="28"/>
          <w:lang w:val="kk-KZ"/>
        </w:rPr>
      </w:pPr>
      <w:r w:rsidRPr="00275F2A">
        <w:rPr>
          <w:b/>
          <w:sz w:val="28"/>
          <w:szCs w:val="28"/>
          <w:lang w:val="kk-KZ"/>
        </w:rPr>
        <w:t xml:space="preserve">Мотивация:  </w:t>
      </w:r>
    </w:p>
    <w:p w:rsidR="009E05A5" w:rsidRPr="00275F2A" w:rsidRDefault="009E05A5" w:rsidP="009E05A5">
      <w:pPr>
        <w:pStyle w:val="NoSpacing"/>
        <w:tabs>
          <w:tab w:val="left" w:pos="709"/>
          <w:tab w:val="left" w:pos="851"/>
        </w:tabs>
        <w:ind w:firstLine="709"/>
        <w:jc w:val="both"/>
        <w:rPr>
          <w:sz w:val="28"/>
          <w:szCs w:val="28"/>
          <w:lang w:val="kk-KZ"/>
        </w:rPr>
      </w:pPr>
      <w:r>
        <w:rPr>
          <w:sz w:val="28"/>
          <w:szCs w:val="28"/>
          <w:lang w:val="kk-KZ"/>
        </w:rPr>
        <w:lastRenderedPageBreak/>
        <w:t>Берілген тақырыптың студенттердің әлеуметтік, мәдени және кәсіби құзіреттіліктерімен байланысын көрсету.</w:t>
      </w:r>
      <w:r w:rsidRPr="00275F2A">
        <w:rPr>
          <w:sz w:val="28"/>
          <w:szCs w:val="28"/>
          <w:lang w:val="kk-KZ"/>
        </w:rPr>
        <w:t xml:space="preserve"> </w:t>
      </w:r>
    </w:p>
    <w:p w:rsidR="009E05A5" w:rsidRPr="00275F2A" w:rsidRDefault="009E05A5" w:rsidP="009E05A5">
      <w:pPr>
        <w:pStyle w:val="NoSpacing"/>
        <w:tabs>
          <w:tab w:val="left" w:pos="709"/>
          <w:tab w:val="left" w:pos="851"/>
        </w:tabs>
        <w:ind w:firstLine="709"/>
        <w:jc w:val="both"/>
        <w:rPr>
          <w:sz w:val="28"/>
          <w:szCs w:val="28"/>
          <w:lang w:val="kk-KZ"/>
        </w:rPr>
      </w:pPr>
      <w:r w:rsidRPr="00275F2A">
        <w:rPr>
          <w:sz w:val="28"/>
          <w:szCs w:val="28"/>
          <w:lang w:val="kk-KZ"/>
        </w:rPr>
        <w:tab/>
      </w:r>
      <w:r w:rsidRPr="00275F2A">
        <w:rPr>
          <w:b/>
          <w:sz w:val="28"/>
          <w:szCs w:val="28"/>
          <w:lang w:val="kk-KZ"/>
        </w:rPr>
        <w:t xml:space="preserve">3. </w:t>
      </w:r>
      <w:r>
        <w:rPr>
          <w:b/>
          <w:sz w:val="28"/>
          <w:szCs w:val="28"/>
          <w:lang w:val="kk-KZ"/>
        </w:rPr>
        <w:t>Сабақтың негізгі кезеңі</w:t>
      </w:r>
      <w:r w:rsidRPr="00275F2A">
        <w:rPr>
          <w:b/>
          <w:sz w:val="28"/>
          <w:szCs w:val="28"/>
          <w:lang w:val="kk-KZ"/>
        </w:rPr>
        <w:t>:</w:t>
      </w:r>
      <w:r w:rsidRPr="00275F2A">
        <w:rPr>
          <w:sz w:val="28"/>
          <w:szCs w:val="28"/>
          <w:lang w:val="kk-KZ"/>
        </w:rPr>
        <w:t xml:space="preserve"> </w:t>
      </w:r>
      <w:r>
        <w:rPr>
          <w:sz w:val="28"/>
          <w:szCs w:val="28"/>
          <w:lang w:val="kk-KZ"/>
        </w:rPr>
        <w:t>семинар жоспарындағы негізгі сұрақтарды талқылау</w:t>
      </w:r>
      <w:r w:rsidRPr="00275F2A">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70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147A70">
              <w:rPr>
                <w:rFonts w:ascii="Times New Roman" w:hAnsi="Times New Roman"/>
                <w:bCs/>
                <w:sz w:val="28"/>
                <w:szCs w:val="28"/>
                <w:lang w:val="kk-KZ"/>
              </w:rPr>
              <w:t xml:space="preserve">Конфликтілерді шешу жолдары және олардың түрлерін қарастыру </w:t>
            </w:r>
          </w:p>
          <w:p w:rsidR="009E05A5" w:rsidRPr="00D25C1D" w:rsidRDefault="009E05A5" w:rsidP="007A17AC">
            <w:pPr>
              <w:jc w:val="both"/>
              <w:rPr>
                <w:rFonts w:ascii="Times New Roman" w:hAnsi="Times New Roman"/>
                <w:bCs/>
                <w:sz w:val="28"/>
                <w:szCs w:val="28"/>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r>
              <w:rPr>
                <w:rFonts w:ascii="Times New Roman" w:hAnsi="Times New Roman"/>
                <w:sz w:val="28"/>
                <w:szCs w:val="28"/>
                <w:lang w:val="kk-KZ"/>
              </w:rPr>
              <w:t xml:space="preserve"> </w:t>
            </w:r>
          </w:p>
        </w:tc>
      </w:tr>
      <w:tr w:rsidR="009E05A5" w:rsidRPr="00281066" w:rsidTr="007A17AC">
        <w:trPr>
          <w:trHeight w:val="71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Pr="00987C06" w:rsidRDefault="009E05A5" w:rsidP="007A17AC">
            <w:pPr>
              <w:jc w:val="both"/>
              <w:rPr>
                <w:rFonts w:ascii="Times New Roman" w:hAnsi="Times New Roman"/>
                <w:bCs/>
                <w:sz w:val="28"/>
                <w:szCs w:val="28"/>
                <w:lang w:val="kk-KZ"/>
              </w:rPr>
            </w:pPr>
          </w:p>
        </w:tc>
        <w:tc>
          <w:tcPr>
            <w:tcW w:w="4665" w:type="dxa"/>
          </w:tcPr>
          <w:p w:rsidR="009E05A5" w:rsidRDefault="009E05A5" w:rsidP="007A17AC">
            <w:pPr>
              <w:jc w:val="both"/>
              <w:rPr>
                <w:rFonts w:ascii="Times New Roman" w:hAnsi="Times New Roman"/>
                <w:sz w:val="28"/>
                <w:szCs w:val="28"/>
                <w:lang w:val="kk-KZ"/>
              </w:rPr>
            </w:pPr>
            <w:r>
              <w:rPr>
                <w:rFonts w:ascii="Times New Roman" w:hAnsi="Times New Roman"/>
                <w:sz w:val="28"/>
                <w:szCs w:val="28"/>
                <w:lang w:val="kk-KZ"/>
              </w:rPr>
              <w:t>Жоба жұмысы ретінде, практикалық іс-шараның мазмұнын көрсету</w:t>
            </w:r>
          </w:p>
          <w:p w:rsidR="009E05A5"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Студенттің мәселеге байланысты өзіндік көзқарасы мен қатынасын қалыптастыруы.</w:t>
            </w:r>
          </w:p>
          <w:p w:rsidR="009E05A5" w:rsidRPr="000117D3"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Семинар бойынша түйін қалыптастыру.</w:t>
            </w:r>
          </w:p>
        </w:tc>
      </w:tr>
    </w:tbl>
    <w:p w:rsidR="009E05A5" w:rsidRPr="000117D3" w:rsidRDefault="009E05A5" w:rsidP="009E05A5">
      <w:pPr>
        <w:pStyle w:val="NoSpacing"/>
        <w:tabs>
          <w:tab w:val="left" w:pos="1134"/>
        </w:tabs>
        <w:jc w:val="both"/>
        <w:rPr>
          <w:sz w:val="28"/>
          <w:szCs w:val="28"/>
          <w:lang w:val="kk-KZ"/>
        </w:rPr>
      </w:pPr>
    </w:p>
    <w:p w:rsidR="009E05A5" w:rsidRPr="005E25C5" w:rsidRDefault="009E05A5" w:rsidP="009E05A5">
      <w:pPr>
        <w:pStyle w:val="NoSpacing"/>
        <w:tabs>
          <w:tab w:val="left" w:pos="1134"/>
        </w:tabs>
        <w:jc w:val="both"/>
        <w:rPr>
          <w:sz w:val="28"/>
          <w:szCs w:val="28"/>
          <w:lang w:val="kk-KZ"/>
        </w:rPr>
      </w:pPr>
      <w:r w:rsidRPr="000117D3">
        <w:rPr>
          <w:sz w:val="28"/>
          <w:szCs w:val="28"/>
          <w:lang w:val="kk-KZ"/>
        </w:rPr>
        <w:tab/>
      </w:r>
      <w:r w:rsidRPr="005E25C5">
        <w:rPr>
          <w:b/>
          <w:sz w:val="28"/>
          <w:szCs w:val="28"/>
          <w:lang w:val="kk-KZ"/>
        </w:rPr>
        <w:t xml:space="preserve">4. </w:t>
      </w:r>
      <w:r>
        <w:rPr>
          <w:b/>
          <w:sz w:val="28"/>
          <w:szCs w:val="28"/>
          <w:lang w:val="kk-KZ"/>
        </w:rPr>
        <w:t>Семинар жұмысының қорытындысын шығару</w:t>
      </w:r>
      <w:r w:rsidRPr="005E25C5">
        <w:rPr>
          <w:sz w:val="28"/>
          <w:szCs w:val="28"/>
          <w:lang w:val="kk-KZ"/>
        </w:rPr>
        <w:t xml:space="preserve">.  </w:t>
      </w:r>
      <w:r>
        <w:rPr>
          <w:sz w:val="28"/>
          <w:szCs w:val="28"/>
          <w:lang w:val="kk-KZ"/>
        </w:rPr>
        <w:t>Түйіндеме</w:t>
      </w:r>
      <w:r w:rsidRPr="005E25C5">
        <w:rPr>
          <w:sz w:val="28"/>
          <w:szCs w:val="28"/>
          <w:lang w:val="kk-KZ"/>
        </w:rPr>
        <w:t xml:space="preserve">. </w:t>
      </w:r>
    </w:p>
    <w:p w:rsidR="009E05A5" w:rsidRPr="00BD064B" w:rsidRDefault="009E05A5" w:rsidP="009E05A5">
      <w:pPr>
        <w:pStyle w:val="NoSpacing"/>
        <w:tabs>
          <w:tab w:val="left" w:pos="1134"/>
        </w:tabs>
        <w:jc w:val="both"/>
        <w:rPr>
          <w:lang w:val="kk-KZ"/>
        </w:rPr>
      </w:pPr>
      <w:r w:rsidRPr="005E25C5">
        <w:rPr>
          <w:b/>
          <w:sz w:val="28"/>
          <w:szCs w:val="28"/>
          <w:lang w:val="kk-KZ"/>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BD064B">
        <w:rPr>
          <w:sz w:val="28"/>
          <w:szCs w:val="28"/>
          <w:lang w:val="kk-KZ"/>
        </w:rPr>
        <w:t>.</w:t>
      </w:r>
      <w:r w:rsidRPr="00BD064B">
        <w:rPr>
          <w:lang w:val="kk-KZ"/>
        </w:rPr>
        <w:t xml:space="preserve">  </w:t>
      </w:r>
    </w:p>
    <w:p w:rsidR="009E05A5" w:rsidRDefault="009E05A5" w:rsidP="009E05A5">
      <w:pPr>
        <w:tabs>
          <w:tab w:val="left" w:pos="1155"/>
        </w:tabs>
        <w:jc w:val="both"/>
        <w:rPr>
          <w:rFonts w:ascii="Times New Roman" w:hAnsi="Times New Roman" w:cs="Times New Roman"/>
          <w:sz w:val="28"/>
          <w:szCs w:val="28"/>
          <w:lang w:val="kk-KZ"/>
        </w:rPr>
      </w:pPr>
    </w:p>
    <w:p w:rsidR="009E05A5" w:rsidRPr="001D38BE" w:rsidRDefault="009E05A5" w:rsidP="009E05A5">
      <w:pPr>
        <w:ind w:firstLine="709"/>
        <w:jc w:val="both"/>
        <w:rPr>
          <w:rFonts w:ascii="Times New Roman" w:hAnsi="Times New Roman"/>
          <w:sz w:val="28"/>
          <w:szCs w:val="28"/>
          <w:lang w:val="kk-KZ"/>
        </w:rPr>
      </w:pPr>
      <w:r w:rsidRPr="001D38BE">
        <w:rPr>
          <w:rFonts w:ascii="Times New Roman" w:hAnsi="Times New Roman"/>
          <w:b/>
          <w:bCs/>
          <w:i/>
          <w:sz w:val="28"/>
          <w:szCs w:val="28"/>
          <w:lang w:val="kk-KZ"/>
        </w:rPr>
        <w:t xml:space="preserve">Семинар </w:t>
      </w:r>
      <w:r>
        <w:rPr>
          <w:rFonts w:ascii="Times New Roman" w:hAnsi="Times New Roman"/>
          <w:b/>
          <w:bCs/>
          <w:i/>
          <w:sz w:val="28"/>
          <w:szCs w:val="28"/>
          <w:lang w:val="kk-KZ"/>
        </w:rPr>
        <w:t>15</w:t>
      </w:r>
      <w:r w:rsidRPr="001D38BE">
        <w:rPr>
          <w:rFonts w:ascii="Times New Roman" w:hAnsi="Times New Roman"/>
          <w:b/>
          <w:bCs/>
          <w:i/>
          <w:sz w:val="28"/>
          <w:szCs w:val="28"/>
          <w:lang w:val="kk-KZ"/>
        </w:rPr>
        <w:t>.</w:t>
      </w:r>
      <w:r w:rsidRPr="001D38BE">
        <w:rPr>
          <w:rFonts w:ascii="Times New Roman" w:hAnsi="Times New Roman"/>
          <w:b/>
          <w:bCs/>
          <w:sz w:val="28"/>
          <w:szCs w:val="28"/>
          <w:lang w:val="kk-KZ"/>
        </w:rPr>
        <w:t xml:space="preserve"> </w:t>
      </w:r>
    </w:p>
    <w:p w:rsidR="009E05A5" w:rsidRDefault="009E05A5" w:rsidP="009E05A5">
      <w:pPr>
        <w:ind w:left="360"/>
        <w:jc w:val="both"/>
        <w:rPr>
          <w:rFonts w:ascii="Times New Roman" w:hAnsi="Times New Roman"/>
          <w:sz w:val="28"/>
          <w:szCs w:val="28"/>
          <w:lang w:val="kk-KZ"/>
        </w:rPr>
      </w:pPr>
      <w:r w:rsidRPr="001D38BE">
        <w:rPr>
          <w:rFonts w:ascii="Times New Roman" w:hAnsi="Times New Roman"/>
          <w:b/>
          <w:sz w:val="28"/>
          <w:szCs w:val="28"/>
          <w:lang w:val="kk-KZ"/>
        </w:rPr>
        <w:t>Т</w:t>
      </w:r>
      <w:r>
        <w:rPr>
          <w:rFonts w:ascii="Times New Roman" w:hAnsi="Times New Roman"/>
          <w:b/>
          <w:sz w:val="28"/>
          <w:szCs w:val="28"/>
          <w:lang w:val="kk-KZ"/>
        </w:rPr>
        <w:t>ақырып</w:t>
      </w:r>
      <w:r w:rsidRPr="001D38BE">
        <w:rPr>
          <w:rFonts w:ascii="Times New Roman" w:hAnsi="Times New Roman"/>
          <w:b/>
          <w:sz w:val="28"/>
          <w:szCs w:val="28"/>
          <w:lang w:val="kk-KZ"/>
        </w:rPr>
        <w:t>:</w:t>
      </w:r>
      <w:r>
        <w:rPr>
          <w:rFonts w:ascii="Times New Roman" w:hAnsi="Times New Roman"/>
          <w:b/>
          <w:sz w:val="28"/>
          <w:szCs w:val="28"/>
          <w:lang w:val="kk-KZ"/>
        </w:rPr>
        <w:t xml:space="preserve"> «</w:t>
      </w:r>
      <w:r w:rsidRPr="0026516C">
        <w:rPr>
          <w:rFonts w:ascii="Times New Roman" w:hAnsi="Times New Roman"/>
          <w:sz w:val="28"/>
          <w:szCs w:val="28"/>
          <w:lang w:val="kk-KZ"/>
        </w:rPr>
        <w:t>Педагогикалық конфликтілерді шешудің ерекшеліктері</w:t>
      </w:r>
      <w:r w:rsidRPr="008D1641">
        <w:rPr>
          <w:rFonts w:ascii="Times New Roman" w:hAnsi="Times New Roman"/>
          <w:sz w:val="28"/>
          <w:szCs w:val="28"/>
          <w:lang w:val="kk-KZ"/>
        </w:rPr>
        <w:t>.</w:t>
      </w:r>
      <w:r>
        <w:rPr>
          <w:rFonts w:ascii="Times New Roman" w:hAnsi="Times New Roman"/>
          <w:sz w:val="28"/>
          <w:szCs w:val="28"/>
          <w:lang w:val="kk-KZ"/>
        </w:rPr>
        <w:t>»</w:t>
      </w:r>
    </w:p>
    <w:p w:rsidR="009E05A5" w:rsidRPr="00257DEE" w:rsidRDefault="009E05A5" w:rsidP="009E05A5">
      <w:pPr>
        <w:jc w:val="both"/>
        <w:rPr>
          <w:rFonts w:ascii="Times New Roman" w:hAnsi="Times New Roman"/>
          <w:bCs/>
          <w:sz w:val="28"/>
          <w:szCs w:val="28"/>
          <w:lang w:val="kk-KZ"/>
        </w:rPr>
      </w:pPr>
      <w:r>
        <w:rPr>
          <w:rFonts w:ascii="Times New Roman" w:hAnsi="Times New Roman"/>
          <w:b/>
          <w:bCs/>
          <w:sz w:val="28"/>
          <w:szCs w:val="28"/>
          <w:lang w:val="kk-KZ"/>
        </w:rPr>
        <w:t xml:space="preserve">     Сабақ мақсаты:</w:t>
      </w:r>
      <w:r>
        <w:rPr>
          <w:rFonts w:ascii="Times New Roman" w:hAnsi="Times New Roman"/>
          <w:bCs/>
          <w:sz w:val="28"/>
          <w:szCs w:val="28"/>
          <w:lang w:val="kk-KZ"/>
        </w:rPr>
        <w:t xml:space="preserve"> Студенттердің п</w:t>
      </w:r>
      <w:r w:rsidRPr="0026516C">
        <w:rPr>
          <w:rFonts w:ascii="Times New Roman" w:hAnsi="Times New Roman"/>
          <w:bCs/>
          <w:sz w:val="28"/>
          <w:szCs w:val="28"/>
          <w:lang w:val="kk-KZ"/>
        </w:rPr>
        <w:t>едагогикалық конфликтілерді шешудің ерекшеліктері</w:t>
      </w:r>
      <w:r>
        <w:rPr>
          <w:rFonts w:ascii="Times New Roman" w:hAnsi="Times New Roman"/>
          <w:bCs/>
          <w:sz w:val="28"/>
          <w:szCs w:val="28"/>
          <w:lang w:val="kk-KZ"/>
        </w:rPr>
        <w:t xml:space="preserve"> туралы білімдерін дамыту.</w:t>
      </w:r>
    </w:p>
    <w:p w:rsidR="009E05A5" w:rsidRDefault="009E05A5" w:rsidP="009E05A5">
      <w:pPr>
        <w:jc w:val="both"/>
        <w:rPr>
          <w:rFonts w:ascii="Times New Roman" w:hAnsi="Times New Roman"/>
          <w:b/>
          <w:bCs/>
          <w:sz w:val="28"/>
          <w:szCs w:val="28"/>
          <w:lang w:val="kk-KZ"/>
        </w:rPr>
      </w:pPr>
      <w:r>
        <w:rPr>
          <w:rFonts w:ascii="Times New Roman" w:hAnsi="Times New Roman"/>
          <w:b/>
          <w:bCs/>
          <w:sz w:val="28"/>
          <w:szCs w:val="28"/>
          <w:lang w:val="kk-KZ"/>
        </w:rPr>
        <w:t xml:space="preserve">     Талқылау сұрақтары</w:t>
      </w:r>
      <w:r w:rsidRPr="006F6936">
        <w:rPr>
          <w:rFonts w:ascii="Times New Roman" w:hAnsi="Times New Roman"/>
          <w:b/>
          <w:bCs/>
          <w:sz w:val="28"/>
          <w:szCs w:val="28"/>
          <w:lang w:val="kk-KZ"/>
        </w:rPr>
        <w:t>:</w:t>
      </w:r>
    </w:p>
    <w:p w:rsidR="009E05A5" w:rsidRDefault="009E05A5" w:rsidP="009E05A5">
      <w:pPr>
        <w:numPr>
          <w:ilvl w:val="0"/>
          <w:numId w:val="27"/>
        </w:numPr>
        <w:jc w:val="both"/>
        <w:rPr>
          <w:rFonts w:ascii="Times New Roman" w:hAnsi="Times New Roman"/>
          <w:bCs/>
          <w:sz w:val="28"/>
          <w:szCs w:val="28"/>
          <w:lang w:val="kk-KZ"/>
        </w:rPr>
      </w:pPr>
      <w:r w:rsidRPr="0026516C">
        <w:rPr>
          <w:rFonts w:ascii="Times New Roman" w:hAnsi="Times New Roman"/>
          <w:sz w:val="28"/>
          <w:szCs w:val="28"/>
          <w:lang w:val="kk-KZ"/>
        </w:rPr>
        <w:t>Педагогикалық конфликтілер ұғымы</w:t>
      </w:r>
      <w:r w:rsidRPr="009B2811">
        <w:rPr>
          <w:rFonts w:ascii="Times New Roman" w:hAnsi="Times New Roman"/>
          <w:bCs/>
          <w:sz w:val="28"/>
          <w:szCs w:val="28"/>
          <w:lang w:val="kk-KZ"/>
        </w:rPr>
        <w:t>.</w:t>
      </w:r>
    </w:p>
    <w:p w:rsidR="009E05A5" w:rsidRDefault="009E05A5" w:rsidP="009E05A5">
      <w:pPr>
        <w:numPr>
          <w:ilvl w:val="0"/>
          <w:numId w:val="27"/>
        </w:numPr>
        <w:jc w:val="both"/>
        <w:rPr>
          <w:rFonts w:ascii="Times New Roman" w:hAnsi="Times New Roman"/>
          <w:bCs/>
          <w:sz w:val="28"/>
          <w:szCs w:val="28"/>
          <w:lang w:val="kk-KZ"/>
        </w:rPr>
      </w:pPr>
      <w:r w:rsidRPr="0026516C">
        <w:rPr>
          <w:rFonts w:ascii="Times New Roman" w:hAnsi="Times New Roman"/>
          <w:bCs/>
          <w:sz w:val="28"/>
          <w:szCs w:val="28"/>
          <w:lang w:val="kk-KZ"/>
        </w:rPr>
        <w:t>Мұғалім-оқушы, оқушы-оқушы, оқушы-әкімшілік арасындағы қақатығыс ерекшеліктері</w:t>
      </w:r>
      <w:r>
        <w:rPr>
          <w:rFonts w:ascii="Times New Roman" w:hAnsi="Times New Roman"/>
          <w:bCs/>
          <w:sz w:val="28"/>
          <w:szCs w:val="28"/>
          <w:lang w:val="kk-KZ"/>
        </w:rPr>
        <w:t>.</w:t>
      </w:r>
    </w:p>
    <w:p w:rsidR="009E05A5" w:rsidRDefault="009E05A5" w:rsidP="009E05A5">
      <w:pPr>
        <w:ind w:left="709"/>
        <w:jc w:val="both"/>
        <w:rPr>
          <w:rFonts w:ascii="Times New Roman" w:hAnsi="Times New Roman"/>
          <w:bCs/>
          <w:sz w:val="28"/>
          <w:szCs w:val="28"/>
          <w:lang w:val="kk-KZ"/>
        </w:rPr>
      </w:pPr>
    </w:p>
    <w:p w:rsidR="009E05A5" w:rsidRDefault="009E05A5" w:rsidP="009E05A5">
      <w:pPr>
        <w:ind w:left="709"/>
        <w:jc w:val="both"/>
        <w:rPr>
          <w:rFonts w:ascii="Times New Roman" w:hAnsi="Times New Roman"/>
          <w:b/>
          <w:bCs/>
          <w:sz w:val="28"/>
          <w:szCs w:val="28"/>
          <w:lang w:val="kk-KZ"/>
        </w:rPr>
      </w:pPr>
      <w:r w:rsidRPr="00482C70">
        <w:rPr>
          <w:rFonts w:ascii="Times New Roman" w:hAnsi="Times New Roman"/>
          <w:b/>
          <w:bCs/>
          <w:sz w:val="28"/>
          <w:szCs w:val="28"/>
          <w:lang w:val="kk-KZ"/>
        </w:rPr>
        <w:t>Әдебиеттер:</w:t>
      </w:r>
    </w:p>
    <w:p w:rsidR="009E05A5" w:rsidRPr="00AC6F90" w:rsidRDefault="009E05A5" w:rsidP="009E05A5">
      <w:pPr>
        <w:widowControl w:val="0"/>
        <w:numPr>
          <w:ilvl w:val="0"/>
          <w:numId w:val="28"/>
        </w:numPr>
        <w:jc w:val="both"/>
        <w:rPr>
          <w:rFonts w:ascii="Times New Roman" w:hAnsi="Times New Roman" w:cs="Times New Roman"/>
          <w:sz w:val="28"/>
          <w:szCs w:val="28"/>
          <w:lang w:val="kk-KZ"/>
        </w:rPr>
      </w:pPr>
      <w:r w:rsidRPr="00C3482C">
        <w:rPr>
          <w:rFonts w:ascii="Times New Roman" w:hAnsi="Times New Roman" w:cs="Times New Roman"/>
          <w:sz w:val="28"/>
          <w:szCs w:val="28"/>
        </w:rPr>
        <w:t xml:space="preserve">Ахметова Л.С. Конфликтология: учебное пособие. – Алматы: </w:t>
      </w:r>
      <w:r w:rsidRPr="00C3482C">
        <w:rPr>
          <w:rFonts w:ascii="Times New Roman" w:hAnsi="Times New Roman" w:cs="Times New Roman"/>
          <w:sz w:val="28"/>
          <w:szCs w:val="28"/>
          <w:lang w:val="kk-KZ"/>
        </w:rPr>
        <w:t xml:space="preserve">Қазақ университеті, 2003. – 170с. </w:t>
      </w:r>
    </w:p>
    <w:p w:rsidR="009E05A5" w:rsidRPr="00C3482C" w:rsidRDefault="009E05A5" w:rsidP="009E05A5">
      <w:pPr>
        <w:widowControl w:val="0"/>
        <w:numPr>
          <w:ilvl w:val="0"/>
          <w:numId w:val="28"/>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теория, история, библиография. М.: Дом Советов, 1996. – 143 с.</w:t>
      </w:r>
    </w:p>
    <w:p w:rsidR="009E05A5" w:rsidRPr="00C3482C" w:rsidRDefault="009E05A5" w:rsidP="009E05A5">
      <w:pPr>
        <w:widowControl w:val="0"/>
        <w:numPr>
          <w:ilvl w:val="0"/>
          <w:numId w:val="28"/>
        </w:numPr>
        <w:jc w:val="both"/>
        <w:rPr>
          <w:rFonts w:ascii="Times New Roman" w:hAnsi="Times New Roman" w:cs="Times New Roman"/>
          <w:sz w:val="28"/>
          <w:szCs w:val="28"/>
        </w:rPr>
      </w:pPr>
      <w:r w:rsidRPr="00C3482C">
        <w:rPr>
          <w:rFonts w:ascii="Times New Roman" w:hAnsi="Times New Roman" w:cs="Times New Roman"/>
          <w:sz w:val="28"/>
          <w:szCs w:val="28"/>
        </w:rPr>
        <w:t>Анцупов А.Я., Шипилов А.И. Конфликтология. – М.: ЮНИТИ, 2001. – 551 с.</w:t>
      </w:r>
    </w:p>
    <w:p w:rsidR="009E05A5" w:rsidRPr="00C3482C" w:rsidRDefault="009E05A5" w:rsidP="009E05A5">
      <w:pPr>
        <w:widowControl w:val="0"/>
        <w:numPr>
          <w:ilvl w:val="0"/>
          <w:numId w:val="28"/>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Бородкин Ф.М., Коряк Н.М. Внимание: конфликт! Новосибирск, 1993. С. 55-57, 72 – 80.</w:t>
      </w:r>
    </w:p>
    <w:p w:rsidR="009E05A5" w:rsidRPr="00C3482C" w:rsidRDefault="009E05A5" w:rsidP="009E05A5">
      <w:pPr>
        <w:widowControl w:val="0"/>
        <w:numPr>
          <w:ilvl w:val="0"/>
          <w:numId w:val="28"/>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Дмитриев А.В. Конфликтология: Учебное пособие. – М.: Гардарики, 2001. – 320 с.</w:t>
      </w:r>
    </w:p>
    <w:p w:rsidR="009E05A5" w:rsidRPr="00C3482C" w:rsidRDefault="009E05A5" w:rsidP="009E05A5">
      <w:pPr>
        <w:widowControl w:val="0"/>
        <w:numPr>
          <w:ilvl w:val="0"/>
          <w:numId w:val="28"/>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t>Запрудский Ю.Г. Социальный конфликт. Ростов н/Д, 1992.</w:t>
      </w:r>
    </w:p>
    <w:p w:rsidR="009E05A5" w:rsidRPr="0026516C" w:rsidRDefault="009E05A5" w:rsidP="009E05A5">
      <w:pPr>
        <w:widowControl w:val="0"/>
        <w:numPr>
          <w:ilvl w:val="0"/>
          <w:numId w:val="28"/>
        </w:numPr>
        <w:autoSpaceDE w:val="0"/>
        <w:autoSpaceDN w:val="0"/>
        <w:adjustRightInd w:val="0"/>
        <w:jc w:val="both"/>
        <w:rPr>
          <w:rFonts w:ascii="Times New Roman" w:hAnsi="Times New Roman" w:cs="Times New Roman"/>
          <w:sz w:val="28"/>
          <w:szCs w:val="28"/>
        </w:rPr>
      </w:pPr>
      <w:r w:rsidRPr="00C3482C">
        <w:rPr>
          <w:rFonts w:ascii="Times New Roman" w:hAnsi="Times New Roman" w:cs="Times New Roman"/>
          <w:sz w:val="28"/>
          <w:szCs w:val="28"/>
        </w:rPr>
        <w:lastRenderedPageBreak/>
        <w:t>Рыбакова М. М. Конфликт и взаимодействия в педагогическом процессе. — М., 1991.</w:t>
      </w:r>
      <w:r w:rsidRPr="00F407A3">
        <w:rPr>
          <w:rFonts w:ascii="Times New Roman" w:hAnsi="Times New Roman"/>
          <w:bCs/>
          <w:sz w:val="28"/>
          <w:szCs w:val="28"/>
        </w:rPr>
        <w:t xml:space="preserve"> </w:t>
      </w:r>
    </w:p>
    <w:p w:rsidR="009E05A5" w:rsidRDefault="009E05A5" w:rsidP="009E05A5">
      <w:pPr>
        <w:ind w:left="709"/>
        <w:jc w:val="both"/>
        <w:rPr>
          <w:rFonts w:ascii="Times New Roman" w:hAnsi="Times New Roman"/>
          <w:bCs/>
          <w:sz w:val="28"/>
          <w:szCs w:val="28"/>
          <w:lang w:val="kk-KZ"/>
        </w:rPr>
      </w:pPr>
    </w:p>
    <w:p w:rsidR="009E05A5" w:rsidRPr="00B32D8F" w:rsidRDefault="009E05A5" w:rsidP="009E05A5">
      <w:pPr>
        <w:pStyle w:val="NoSpacing"/>
        <w:tabs>
          <w:tab w:val="left" w:pos="1134"/>
        </w:tabs>
        <w:ind w:firstLine="709"/>
        <w:jc w:val="both"/>
        <w:rPr>
          <w:b/>
          <w:sz w:val="28"/>
          <w:szCs w:val="28"/>
          <w:lang w:val="kk-KZ"/>
        </w:rPr>
      </w:pPr>
      <w:r>
        <w:rPr>
          <w:b/>
          <w:sz w:val="28"/>
          <w:szCs w:val="28"/>
          <w:lang w:val="kk-KZ"/>
        </w:rPr>
        <w:t>Семинар сабағын өткізу жоспары</w:t>
      </w:r>
    </w:p>
    <w:p w:rsidR="009E05A5" w:rsidRPr="00B32D8F" w:rsidRDefault="009E05A5" w:rsidP="009E05A5">
      <w:pPr>
        <w:pStyle w:val="NoSpacing"/>
        <w:tabs>
          <w:tab w:val="left" w:pos="709"/>
          <w:tab w:val="left" w:pos="851"/>
        </w:tabs>
        <w:ind w:firstLine="709"/>
        <w:jc w:val="both"/>
        <w:rPr>
          <w:b/>
          <w:sz w:val="28"/>
          <w:szCs w:val="28"/>
          <w:lang w:val="kk-KZ"/>
        </w:rPr>
      </w:pPr>
      <w:r w:rsidRPr="00B32D8F">
        <w:rPr>
          <w:b/>
          <w:sz w:val="28"/>
          <w:szCs w:val="28"/>
          <w:lang w:val="kk-KZ"/>
        </w:rPr>
        <w:tab/>
        <w:t xml:space="preserve">1. </w:t>
      </w:r>
      <w:r>
        <w:rPr>
          <w:b/>
          <w:sz w:val="28"/>
          <w:szCs w:val="28"/>
          <w:lang w:val="kk-KZ"/>
        </w:rPr>
        <w:t>Сабақтың басын ұйымдастыру</w:t>
      </w:r>
      <w:r w:rsidRPr="00B32D8F">
        <w:rPr>
          <w:b/>
          <w:sz w:val="28"/>
          <w:szCs w:val="28"/>
          <w:lang w:val="kk-KZ"/>
        </w:rPr>
        <w:t xml:space="preserve">. </w:t>
      </w:r>
    </w:p>
    <w:p w:rsidR="009E05A5" w:rsidRPr="0043102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Ұйымдастыру сәті. Студенттерді түгелдеу. Аудиторияның сыртқы жағдайын, студенттердің зейінін аударғанын тексеру.</w:t>
      </w:r>
    </w:p>
    <w:p w:rsidR="009E05A5" w:rsidRPr="00B32D8F" w:rsidRDefault="009E05A5" w:rsidP="009E05A5">
      <w:pPr>
        <w:pStyle w:val="NoSpacing"/>
        <w:tabs>
          <w:tab w:val="left" w:pos="709"/>
          <w:tab w:val="left" w:pos="851"/>
        </w:tabs>
        <w:ind w:firstLine="709"/>
        <w:jc w:val="both"/>
        <w:rPr>
          <w:b/>
          <w:sz w:val="28"/>
          <w:szCs w:val="28"/>
          <w:lang w:val="kk-KZ"/>
        </w:rPr>
      </w:pPr>
      <w:r w:rsidRPr="0043102F">
        <w:rPr>
          <w:b/>
          <w:sz w:val="28"/>
          <w:szCs w:val="28"/>
          <w:lang w:val="kk-KZ"/>
        </w:rPr>
        <w:tab/>
      </w:r>
      <w:r w:rsidRPr="00B32D8F">
        <w:rPr>
          <w:b/>
          <w:sz w:val="28"/>
          <w:szCs w:val="28"/>
          <w:lang w:val="kk-KZ"/>
        </w:rPr>
        <w:t xml:space="preserve">2. </w:t>
      </w:r>
      <w:r>
        <w:rPr>
          <w:b/>
          <w:sz w:val="28"/>
          <w:szCs w:val="28"/>
          <w:lang w:val="kk-KZ"/>
        </w:rPr>
        <w:t>Бағыты және ынталандыру</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sidRPr="00B32D8F">
        <w:rPr>
          <w:sz w:val="28"/>
          <w:szCs w:val="28"/>
          <w:lang w:val="kk-KZ"/>
        </w:rPr>
        <w:tab/>
      </w:r>
      <w:r>
        <w:rPr>
          <w:sz w:val="28"/>
          <w:szCs w:val="28"/>
          <w:lang w:val="kk-KZ"/>
        </w:rPr>
        <w:t>Оқытушының кілттік сөзі</w:t>
      </w:r>
      <w:r w:rsidRPr="00B32D8F">
        <w:rPr>
          <w:sz w:val="28"/>
          <w:szCs w:val="28"/>
          <w:lang w:val="kk-KZ"/>
        </w:rPr>
        <w:t xml:space="preserve">: </w:t>
      </w:r>
      <w:r>
        <w:rPr>
          <w:sz w:val="28"/>
          <w:szCs w:val="28"/>
          <w:lang w:val="kk-KZ"/>
        </w:rPr>
        <w:t>тақырып өзектілігі</w:t>
      </w:r>
      <w:r w:rsidRPr="00B32D8F">
        <w:rPr>
          <w:sz w:val="28"/>
          <w:szCs w:val="28"/>
          <w:lang w:val="kk-KZ"/>
        </w:rPr>
        <w:t xml:space="preserve">, </w:t>
      </w:r>
      <w:r>
        <w:rPr>
          <w:sz w:val="28"/>
          <w:szCs w:val="28"/>
          <w:lang w:val="kk-KZ"/>
        </w:rPr>
        <w:t>негізгі мәселелер</w:t>
      </w:r>
      <w:r w:rsidRPr="00B32D8F">
        <w:rPr>
          <w:sz w:val="28"/>
          <w:szCs w:val="28"/>
          <w:lang w:val="kk-KZ"/>
        </w:rPr>
        <w:t xml:space="preserve">, </w:t>
      </w:r>
      <w:r>
        <w:rPr>
          <w:sz w:val="28"/>
          <w:szCs w:val="28"/>
          <w:lang w:val="kk-KZ"/>
        </w:rPr>
        <w:t>әдебиеттер ерекшелігі, сұрақтарды ашуға бағытталған тұғырлық, семинарға қатысушының есеп беру үлгісі және т.б.</w:t>
      </w:r>
    </w:p>
    <w:p w:rsidR="009E05A5" w:rsidRPr="00B32D8F" w:rsidRDefault="009E05A5" w:rsidP="009E05A5">
      <w:pPr>
        <w:pStyle w:val="NoSpacing"/>
        <w:tabs>
          <w:tab w:val="left" w:pos="709"/>
          <w:tab w:val="left" w:pos="851"/>
        </w:tabs>
        <w:ind w:firstLine="709"/>
        <w:jc w:val="both"/>
        <w:rPr>
          <w:b/>
          <w:sz w:val="28"/>
          <w:szCs w:val="28"/>
          <w:lang w:val="kk-KZ"/>
        </w:rPr>
      </w:pPr>
      <w:r>
        <w:rPr>
          <w:b/>
          <w:sz w:val="28"/>
          <w:szCs w:val="28"/>
          <w:lang w:val="kk-KZ"/>
        </w:rPr>
        <w:t>Мақсаты</w:t>
      </w:r>
      <w:r w:rsidRPr="00B32D8F">
        <w:rPr>
          <w:b/>
          <w:sz w:val="28"/>
          <w:szCs w:val="28"/>
          <w:lang w:val="kk-KZ"/>
        </w:rPr>
        <w:t xml:space="preserve">:  </w:t>
      </w:r>
    </w:p>
    <w:p w:rsidR="009E05A5" w:rsidRPr="00B32D8F" w:rsidRDefault="009E05A5" w:rsidP="009E05A5">
      <w:pPr>
        <w:pStyle w:val="NoSpacing"/>
        <w:tabs>
          <w:tab w:val="left" w:pos="709"/>
          <w:tab w:val="left" w:pos="851"/>
        </w:tabs>
        <w:ind w:firstLine="709"/>
        <w:jc w:val="both"/>
        <w:rPr>
          <w:sz w:val="28"/>
          <w:szCs w:val="28"/>
          <w:lang w:val="kk-KZ"/>
        </w:rPr>
      </w:pPr>
      <w:r>
        <w:rPr>
          <w:sz w:val="28"/>
          <w:szCs w:val="28"/>
          <w:lang w:val="kk-KZ"/>
        </w:rPr>
        <w:t xml:space="preserve">Студенттерді </w:t>
      </w:r>
      <w:r>
        <w:rPr>
          <w:bCs/>
          <w:sz w:val="28"/>
          <w:szCs w:val="28"/>
          <w:lang w:val="kk-KZ"/>
        </w:rPr>
        <w:t>п</w:t>
      </w:r>
      <w:r w:rsidRPr="0026516C">
        <w:rPr>
          <w:bCs/>
          <w:sz w:val="28"/>
          <w:szCs w:val="28"/>
          <w:lang w:val="kk-KZ"/>
        </w:rPr>
        <w:t>едагогикалық конфликтілерді шешудің ерекшеліктері</w:t>
      </w:r>
      <w:r>
        <w:rPr>
          <w:bCs/>
          <w:sz w:val="28"/>
          <w:szCs w:val="28"/>
          <w:lang w:val="kk-KZ"/>
        </w:rPr>
        <w:t>н</w:t>
      </w:r>
      <w:r>
        <w:rPr>
          <w:sz w:val="28"/>
          <w:szCs w:val="28"/>
          <w:lang w:val="kk-KZ"/>
        </w:rPr>
        <w:t xml:space="preserve"> талдауға қосу</w:t>
      </w:r>
      <w:r w:rsidRPr="00B32D8F">
        <w:rPr>
          <w:sz w:val="28"/>
          <w:szCs w:val="28"/>
          <w:lang w:val="kk-KZ"/>
        </w:rPr>
        <w:t xml:space="preserve">. </w:t>
      </w:r>
    </w:p>
    <w:p w:rsidR="009E05A5" w:rsidRPr="00275F2A" w:rsidRDefault="009E05A5" w:rsidP="009E05A5">
      <w:pPr>
        <w:pStyle w:val="NoSpacing"/>
        <w:tabs>
          <w:tab w:val="left" w:pos="709"/>
          <w:tab w:val="left" w:pos="851"/>
        </w:tabs>
        <w:ind w:firstLine="709"/>
        <w:jc w:val="both"/>
        <w:rPr>
          <w:b/>
          <w:sz w:val="28"/>
          <w:szCs w:val="28"/>
          <w:lang w:val="kk-KZ"/>
        </w:rPr>
      </w:pPr>
      <w:r w:rsidRPr="00275F2A">
        <w:rPr>
          <w:b/>
          <w:sz w:val="28"/>
          <w:szCs w:val="28"/>
          <w:lang w:val="kk-KZ"/>
        </w:rPr>
        <w:t xml:space="preserve">Мотивация:  </w:t>
      </w:r>
    </w:p>
    <w:p w:rsidR="009E05A5" w:rsidRPr="00275F2A" w:rsidRDefault="009E05A5" w:rsidP="009E05A5">
      <w:pPr>
        <w:pStyle w:val="NoSpacing"/>
        <w:tabs>
          <w:tab w:val="left" w:pos="709"/>
          <w:tab w:val="left" w:pos="851"/>
        </w:tabs>
        <w:ind w:firstLine="709"/>
        <w:jc w:val="both"/>
        <w:rPr>
          <w:sz w:val="28"/>
          <w:szCs w:val="28"/>
          <w:lang w:val="kk-KZ"/>
        </w:rPr>
      </w:pPr>
      <w:r>
        <w:rPr>
          <w:sz w:val="28"/>
          <w:szCs w:val="28"/>
          <w:lang w:val="kk-KZ"/>
        </w:rPr>
        <w:t>Берілген тақырыптың студенттердің әлеуметтік, мәдени және кәсіби құзіреттіліктерімен байланысын көрсету.</w:t>
      </w:r>
      <w:r w:rsidRPr="00275F2A">
        <w:rPr>
          <w:sz w:val="28"/>
          <w:szCs w:val="28"/>
          <w:lang w:val="kk-KZ"/>
        </w:rPr>
        <w:t xml:space="preserve"> </w:t>
      </w:r>
    </w:p>
    <w:p w:rsidR="009E05A5" w:rsidRPr="00275F2A" w:rsidRDefault="009E05A5" w:rsidP="009E05A5">
      <w:pPr>
        <w:pStyle w:val="NoSpacing"/>
        <w:tabs>
          <w:tab w:val="left" w:pos="709"/>
          <w:tab w:val="left" w:pos="851"/>
        </w:tabs>
        <w:ind w:firstLine="709"/>
        <w:jc w:val="both"/>
        <w:rPr>
          <w:sz w:val="28"/>
          <w:szCs w:val="28"/>
          <w:lang w:val="kk-KZ"/>
        </w:rPr>
      </w:pPr>
      <w:r w:rsidRPr="00275F2A">
        <w:rPr>
          <w:sz w:val="28"/>
          <w:szCs w:val="28"/>
          <w:lang w:val="kk-KZ"/>
        </w:rPr>
        <w:tab/>
      </w:r>
      <w:r w:rsidRPr="00275F2A">
        <w:rPr>
          <w:b/>
          <w:sz w:val="28"/>
          <w:szCs w:val="28"/>
          <w:lang w:val="kk-KZ"/>
        </w:rPr>
        <w:t xml:space="preserve">3. </w:t>
      </w:r>
      <w:r>
        <w:rPr>
          <w:b/>
          <w:sz w:val="28"/>
          <w:szCs w:val="28"/>
          <w:lang w:val="kk-KZ"/>
        </w:rPr>
        <w:t>Сабақтың негізгі кезеңі</w:t>
      </w:r>
      <w:r w:rsidRPr="00275F2A">
        <w:rPr>
          <w:b/>
          <w:sz w:val="28"/>
          <w:szCs w:val="28"/>
          <w:lang w:val="kk-KZ"/>
        </w:rPr>
        <w:t>:</w:t>
      </w:r>
      <w:r w:rsidRPr="00275F2A">
        <w:rPr>
          <w:sz w:val="28"/>
          <w:szCs w:val="28"/>
          <w:lang w:val="kk-KZ"/>
        </w:rPr>
        <w:t xml:space="preserve"> </w:t>
      </w:r>
      <w:r>
        <w:rPr>
          <w:sz w:val="28"/>
          <w:szCs w:val="28"/>
          <w:lang w:val="kk-KZ"/>
        </w:rPr>
        <w:t>семинар жоспарындағы негізгі сұрақтарды талқылау</w:t>
      </w:r>
      <w:r w:rsidRPr="00275F2A">
        <w:rPr>
          <w:sz w:val="28"/>
          <w:szCs w:val="28"/>
          <w:lang w:val="kk-KZ"/>
        </w:rPr>
        <w:t xml:space="preserve">. </w:t>
      </w:r>
    </w:p>
    <w:tbl>
      <w:tblPr>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
        <w:gridCol w:w="4463"/>
        <w:gridCol w:w="4665"/>
      </w:tblGrid>
      <w:tr w:rsidR="009E05A5" w:rsidRPr="00281066" w:rsidTr="007A17AC">
        <w:tc>
          <w:tcPr>
            <w:tcW w:w="484" w:type="dxa"/>
            <w:tcBorders>
              <w:left w:val="single" w:sz="4" w:space="0" w:color="auto"/>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w:t>
            </w:r>
          </w:p>
        </w:tc>
        <w:tc>
          <w:tcPr>
            <w:tcW w:w="4463" w:type="dxa"/>
            <w:tcBorders>
              <w:left w:val="single" w:sz="4" w:space="0" w:color="auto"/>
            </w:tcBorders>
          </w:tcPr>
          <w:p w:rsidR="009E05A5" w:rsidRPr="00546DBC" w:rsidRDefault="009E05A5" w:rsidP="007A17AC">
            <w:pPr>
              <w:jc w:val="both"/>
              <w:rPr>
                <w:rFonts w:ascii="Times New Roman" w:hAnsi="Times New Roman"/>
                <w:sz w:val="28"/>
                <w:szCs w:val="28"/>
                <w:lang w:val="kk-KZ"/>
              </w:rPr>
            </w:pPr>
            <w:r>
              <w:rPr>
                <w:rFonts w:ascii="Times New Roman" w:hAnsi="Times New Roman"/>
                <w:sz w:val="28"/>
                <w:szCs w:val="28"/>
                <w:lang w:val="kk-KZ"/>
              </w:rPr>
              <w:t xml:space="preserve">Сұрақтар </w:t>
            </w:r>
          </w:p>
          <w:p w:rsidR="009E05A5" w:rsidRPr="00281066" w:rsidRDefault="009E05A5" w:rsidP="007A17AC">
            <w:pPr>
              <w:pStyle w:val="NoSpacing"/>
              <w:tabs>
                <w:tab w:val="left" w:pos="1134"/>
              </w:tabs>
              <w:jc w:val="both"/>
              <w:rPr>
                <w:sz w:val="28"/>
                <w:szCs w:val="28"/>
              </w:rPr>
            </w:pPr>
          </w:p>
        </w:tc>
        <w:tc>
          <w:tcPr>
            <w:tcW w:w="4665" w:type="dxa"/>
          </w:tcPr>
          <w:p w:rsidR="009E05A5" w:rsidRPr="00546DBC" w:rsidRDefault="009E05A5" w:rsidP="007A17AC">
            <w:pPr>
              <w:pStyle w:val="NoSpacing"/>
              <w:tabs>
                <w:tab w:val="left" w:pos="1134"/>
              </w:tabs>
              <w:jc w:val="both"/>
              <w:rPr>
                <w:sz w:val="28"/>
                <w:szCs w:val="28"/>
                <w:lang w:val="kk-KZ"/>
              </w:rPr>
            </w:pPr>
            <w:r>
              <w:rPr>
                <w:sz w:val="28"/>
                <w:szCs w:val="28"/>
                <w:lang w:val="kk-KZ"/>
              </w:rPr>
              <w:t>Жауап беру формасы мен әдістері</w:t>
            </w:r>
          </w:p>
        </w:tc>
      </w:tr>
      <w:tr w:rsidR="009E05A5" w:rsidRPr="00767B64" w:rsidTr="007A17AC">
        <w:trPr>
          <w:trHeight w:val="70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1</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26516C">
              <w:rPr>
                <w:rFonts w:ascii="Times New Roman" w:hAnsi="Times New Roman"/>
                <w:sz w:val="28"/>
                <w:szCs w:val="28"/>
                <w:lang w:val="kk-KZ"/>
              </w:rPr>
              <w:t>Педагогикалық конфликтілер ұғымы</w:t>
            </w:r>
            <w:r w:rsidRPr="009B2811">
              <w:rPr>
                <w:rFonts w:ascii="Times New Roman" w:hAnsi="Times New Roman"/>
                <w:bCs/>
                <w:sz w:val="28"/>
                <w:szCs w:val="28"/>
                <w:lang w:val="kk-KZ"/>
              </w:rPr>
              <w:t>.</w:t>
            </w:r>
          </w:p>
          <w:p w:rsidR="009E05A5" w:rsidRPr="00D25C1D" w:rsidRDefault="009E05A5" w:rsidP="007A17AC">
            <w:pPr>
              <w:jc w:val="both"/>
              <w:rPr>
                <w:rFonts w:ascii="Times New Roman" w:hAnsi="Times New Roman"/>
                <w:bCs/>
                <w:sz w:val="28"/>
                <w:szCs w:val="28"/>
                <w:lang w:val="kk-KZ"/>
              </w:rPr>
            </w:pPr>
          </w:p>
        </w:tc>
        <w:tc>
          <w:tcPr>
            <w:tcW w:w="4665" w:type="dxa"/>
          </w:tcPr>
          <w:p w:rsidR="009E05A5" w:rsidRPr="00767B64" w:rsidRDefault="009E05A5" w:rsidP="007A17AC">
            <w:pPr>
              <w:jc w:val="both"/>
              <w:rPr>
                <w:rFonts w:ascii="Times New Roman" w:hAnsi="Times New Roman"/>
                <w:sz w:val="28"/>
                <w:szCs w:val="28"/>
                <w:lang w:val="kk-KZ"/>
              </w:rPr>
            </w:pPr>
            <w:r>
              <w:rPr>
                <w:rFonts w:ascii="Times New Roman" w:hAnsi="Times New Roman"/>
                <w:sz w:val="28"/>
                <w:szCs w:val="28"/>
                <w:lang w:val="kk-KZ"/>
              </w:rPr>
              <w:t>Алдын-ала дайындықпен  студенттердің семинар жоспары бойынша и</w:t>
            </w:r>
            <w:r w:rsidRPr="00767B64">
              <w:rPr>
                <w:rFonts w:ascii="Times New Roman" w:hAnsi="Times New Roman"/>
                <w:sz w:val="28"/>
                <w:szCs w:val="28"/>
                <w:lang w:val="kk-KZ"/>
              </w:rPr>
              <w:t>ндивидуа</w:t>
            </w:r>
            <w:r>
              <w:rPr>
                <w:rFonts w:ascii="Times New Roman" w:hAnsi="Times New Roman"/>
                <w:sz w:val="28"/>
                <w:szCs w:val="28"/>
                <w:lang w:val="kk-KZ"/>
              </w:rPr>
              <w:t>лды</w:t>
            </w:r>
            <w:r w:rsidRPr="00767B64">
              <w:rPr>
                <w:rFonts w:ascii="Times New Roman" w:hAnsi="Times New Roman"/>
                <w:sz w:val="28"/>
                <w:szCs w:val="28"/>
                <w:lang w:val="kk-KZ"/>
              </w:rPr>
              <w:t xml:space="preserve"> </w:t>
            </w:r>
            <w:r>
              <w:rPr>
                <w:rFonts w:ascii="Times New Roman" w:hAnsi="Times New Roman"/>
                <w:sz w:val="28"/>
                <w:szCs w:val="28"/>
                <w:lang w:val="kk-KZ"/>
              </w:rPr>
              <w:t>хабарламалары</w:t>
            </w:r>
            <w:r w:rsidRPr="00767B64">
              <w:rPr>
                <w:rFonts w:ascii="Times New Roman" w:hAnsi="Times New Roman"/>
                <w:sz w:val="28"/>
                <w:szCs w:val="28"/>
                <w:lang w:val="kk-KZ"/>
              </w:rPr>
              <w:t>.</w:t>
            </w:r>
            <w:r>
              <w:rPr>
                <w:rFonts w:ascii="Times New Roman" w:hAnsi="Times New Roman"/>
                <w:sz w:val="28"/>
                <w:szCs w:val="28"/>
                <w:lang w:val="kk-KZ"/>
              </w:rPr>
              <w:t xml:space="preserve"> </w:t>
            </w:r>
          </w:p>
        </w:tc>
      </w:tr>
      <w:tr w:rsidR="009E05A5" w:rsidRPr="00281066" w:rsidTr="007A17AC">
        <w:trPr>
          <w:trHeight w:val="719"/>
        </w:trPr>
        <w:tc>
          <w:tcPr>
            <w:tcW w:w="484" w:type="dxa"/>
            <w:tcBorders>
              <w:right w:val="single" w:sz="4" w:space="0" w:color="auto"/>
            </w:tcBorders>
          </w:tcPr>
          <w:p w:rsidR="009E05A5" w:rsidRPr="00281066" w:rsidRDefault="009E05A5" w:rsidP="007A17AC">
            <w:pPr>
              <w:pStyle w:val="NoSpacing"/>
              <w:tabs>
                <w:tab w:val="left" w:pos="1134"/>
              </w:tabs>
              <w:jc w:val="both"/>
              <w:rPr>
                <w:sz w:val="28"/>
                <w:szCs w:val="28"/>
              </w:rPr>
            </w:pPr>
            <w:r w:rsidRPr="00281066">
              <w:rPr>
                <w:sz w:val="28"/>
                <w:szCs w:val="28"/>
              </w:rPr>
              <w:t>2</w:t>
            </w:r>
          </w:p>
        </w:tc>
        <w:tc>
          <w:tcPr>
            <w:tcW w:w="4463" w:type="dxa"/>
            <w:tcBorders>
              <w:left w:val="single" w:sz="4" w:space="0" w:color="auto"/>
            </w:tcBorders>
          </w:tcPr>
          <w:p w:rsidR="009E05A5" w:rsidRDefault="009E05A5" w:rsidP="007A17AC">
            <w:pPr>
              <w:jc w:val="both"/>
              <w:rPr>
                <w:rFonts w:ascii="Times New Roman" w:hAnsi="Times New Roman"/>
                <w:bCs/>
                <w:sz w:val="28"/>
                <w:szCs w:val="28"/>
                <w:lang w:val="kk-KZ"/>
              </w:rPr>
            </w:pPr>
            <w:r w:rsidRPr="0026516C">
              <w:rPr>
                <w:rFonts w:ascii="Times New Roman" w:hAnsi="Times New Roman"/>
                <w:bCs/>
                <w:sz w:val="28"/>
                <w:szCs w:val="28"/>
                <w:lang w:val="kk-KZ"/>
              </w:rPr>
              <w:t>Мұғалім-оқушы, оқушы-оқушы, оқушы-әкімшілік арасындағы қақатығыс ерекшеліктері</w:t>
            </w:r>
            <w:r>
              <w:rPr>
                <w:rFonts w:ascii="Times New Roman" w:hAnsi="Times New Roman"/>
                <w:bCs/>
                <w:sz w:val="28"/>
                <w:szCs w:val="28"/>
                <w:lang w:val="kk-KZ"/>
              </w:rPr>
              <w:t>.</w:t>
            </w:r>
          </w:p>
          <w:p w:rsidR="009E05A5" w:rsidRPr="00987C06" w:rsidRDefault="009E05A5" w:rsidP="007A17AC">
            <w:pPr>
              <w:jc w:val="both"/>
              <w:rPr>
                <w:rFonts w:ascii="Times New Roman" w:hAnsi="Times New Roman"/>
                <w:bCs/>
                <w:sz w:val="28"/>
                <w:szCs w:val="28"/>
                <w:lang w:val="kk-KZ"/>
              </w:rPr>
            </w:pPr>
          </w:p>
        </w:tc>
        <w:tc>
          <w:tcPr>
            <w:tcW w:w="4665" w:type="dxa"/>
          </w:tcPr>
          <w:p w:rsidR="009E05A5" w:rsidRDefault="009E05A5" w:rsidP="007A17AC">
            <w:pPr>
              <w:jc w:val="both"/>
              <w:rPr>
                <w:rFonts w:ascii="Times New Roman" w:hAnsi="Times New Roman"/>
                <w:sz w:val="28"/>
                <w:szCs w:val="28"/>
                <w:lang w:val="kk-KZ"/>
              </w:rPr>
            </w:pPr>
            <w:r>
              <w:rPr>
                <w:rFonts w:ascii="Times New Roman" w:hAnsi="Times New Roman"/>
                <w:sz w:val="28"/>
                <w:szCs w:val="28"/>
                <w:lang w:val="kk-KZ"/>
              </w:rPr>
              <w:t>Тренинг</w:t>
            </w:r>
          </w:p>
          <w:p w:rsidR="009E05A5"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Студенттің мәселеге байланысты өзіндік көзқарасы мен қатынасын қалыптастыруы.</w:t>
            </w:r>
          </w:p>
          <w:p w:rsidR="009E05A5" w:rsidRPr="000117D3" w:rsidRDefault="009E05A5" w:rsidP="007A17AC">
            <w:pPr>
              <w:jc w:val="both"/>
              <w:rPr>
                <w:rFonts w:ascii="Times New Roman" w:hAnsi="Times New Roman"/>
                <w:sz w:val="28"/>
                <w:szCs w:val="28"/>
                <w:lang w:val="kk-KZ"/>
              </w:rPr>
            </w:pPr>
          </w:p>
          <w:p w:rsidR="009E05A5" w:rsidRPr="000117D3" w:rsidRDefault="009E05A5" w:rsidP="007A17AC">
            <w:pPr>
              <w:jc w:val="both"/>
              <w:rPr>
                <w:rFonts w:ascii="Times New Roman" w:hAnsi="Times New Roman"/>
                <w:sz w:val="28"/>
                <w:szCs w:val="28"/>
                <w:lang w:val="kk-KZ"/>
              </w:rPr>
            </w:pPr>
            <w:r w:rsidRPr="000117D3">
              <w:rPr>
                <w:rFonts w:ascii="Times New Roman" w:hAnsi="Times New Roman"/>
                <w:sz w:val="28"/>
                <w:szCs w:val="28"/>
                <w:lang w:val="kk-KZ"/>
              </w:rPr>
              <w:t>Семинар бойынша түйін қалыптастыру.</w:t>
            </w:r>
          </w:p>
        </w:tc>
      </w:tr>
    </w:tbl>
    <w:p w:rsidR="009E05A5" w:rsidRPr="000117D3" w:rsidRDefault="009E05A5" w:rsidP="009E05A5">
      <w:pPr>
        <w:pStyle w:val="NoSpacing"/>
        <w:tabs>
          <w:tab w:val="left" w:pos="1134"/>
        </w:tabs>
        <w:jc w:val="both"/>
        <w:rPr>
          <w:sz w:val="28"/>
          <w:szCs w:val="28"/>
          <w:lang w:val="kk-KZ"/>
        </w:rPr>
      </w:pPr>
    </w:p>
    <w:p w:rsidR="009E05A5" w:rsidRPr="005E25C5" w:rsidRDefault="009E05A5" w:rsidP="009E05A5">
      <w:pPr>
        <w:pStyle w:val="NoSpacing"/>
        <w:tabs>
          <w:tab w:val="left" w:pos="1134"/>
        </w:tabs>
        <w:jc w:val="both"/>
        <w:rPr>
          <w:sz w:val="28"/>
          <w:szCs w:val="28"/>
          <w:lang w:val="kk-KZ"/>
        </w:rPr>
      </w:pPr>
      <w:r w:rsidRPr="000117D3">
        <w:rPr>
          <w:sz w:val="28"/>
          <w:szCs w:val="28"/>
          <w:lang w:val="kk-KZ"/>
        </w:rPr>
        <w:tab/>
      </w:r>
      <w:r w:rsidRPr="005E25C5">
        <w:rPr>
          <w:b/>
          <w:sz w:val="28"/>
          <w:szCs w:val="28"/>
          <w:lang w:val="kk-KZ"/>
        </w:rPr>
        <w:t xml:space="preserve">4. </w:t>
      </w:r>
      <w:r>
        <w:rPr>
          <w:b/>
          <w:sz w:val="28"/>
          <w:szCs w:val="28"/>
          <w:lang w:val="kk-KZ"/>
        </w:rPr>
        <w:t>Семинар жұмысының қорытындысын шығару</w:t>
      </w:r>
      <w:r w:rsidRPr="005E25C5">
        <w:rPr>
          <w:sz w:val="28"/>
          <w:szCs w:val="28"/>
          <w:lang w:val="kk-KZ"/>
        </w:rPr>
        <w:t xml:space="preserve">.  </w:t>
      </w:r>
      <w:r>
        <w:rPr>
          <w:sz w:val="28"/>
          <w:szCs w:val="28"/>
          <w:lang w:val="kk-KZ"/>
        </w:rPr>
        <w:t>Түйіндеме</w:t>
      </w:r>
      <w:r w:rsidRPr="005E25C5">
        <w:rPr>
          <w:sz w:val="28"/>
          <w:szCs w:val="28"/>
          <w:lang w:val="kk-KZ"/>
        </w:rPr>
        <w:t xml:space="preserve">. </w:t>
      </w:r>
    </w:p>
    <w:p w:rsidR="009E05A5" w:rsidRPr="00BD064B" w:rsidRDefault="009E05A5" w:rsidP="009E05A5">
      <w:pPr>
        <w:pStyle w:val="NoSpacing"/>
        <w:tabs>
          <w:tab w:val="left" w:pos="1134"/>
        </w:tabs>
        <w:jc w:val="both"/>
        <w:rPr>
          <w:lang w:val="kk-KZ"/>
        </w:rPr>
      </w:pPr>
      <w:r w:rsidRPr="005E25C5">
        <w:rPr>
          <w:b/>
          <w:sz w:val="28"/>
          <w:szCs w:val="28"/>
          <w:lang w:val="kk-KZ"/>
        </w:rPr>
        <w:tab/>
        <w:t>5.</w:t>
      </w:r>
      <w:r>
        <w:rPr>
          <w:b/>
          <w:sz w:val="28"/>
          <w:szCs w:val="28"/>
          <w:lang w:val="kk-KZ"/>
        </w:rPr>
        <w:t xml:space="preserve"> Сабақты аяқтау. </w:t>
      </w:r>
      <w:r>
        <w:rPr>
          <w:sz w:val="28"/>
          <w:szCs w:val="28"/>
          <w:lang w:val="kk-KZ"/>
        </w:rPr>
        <w:t>Семинар жұмысына қатысқаны үшін бағалау және пікір беру. Кері байланыс</w:t>
      </w:r>
      <w:r w:rsidRPr="00BD064B">
        <w:rPr>
          <w:sz w:val="28"/>
          <w:szCs w:val="28"/>
          <w:lang w:val="kk-KZ"/>
        </w:rPr>
        <w:t>.</w:t>
      </w:r>
      <w:r w:rsidRPr="00BD064B">
        <w:rPr>
          <w:lang w:val="kk-KZ"/>
        </w:rPr>
        <w:t xml:space="preserve">  </w:t>
      </w:r>
    </w:p>
    <w:p w:rsidR="009E05A5" w:rsidRPr="00016BAF" w:rsidRDefault="009E05A5" w:rsidP="009E05A5">
      <w:pPr>
        <w:tabs>
          <w:tab w:val="left" w:pos="1155"/>
        </w:tabs>
        <w:jc w:val="both"/>
        <w:rPr>
          <w:rFonts w:ascii="Times New Roman" w:hAnsi="Times New Roman" w:cs="Times New Roman"/>
          <w:sz w:val="28"/>
          <w:szCs w:val="28"/>
          <w:lang w:val="kk-KZ"/>
        </w:rPr>
      </w:pPr>
    </w:p>
    <w:p w:rsidR="00BD57AD" w:rsidRDefault="00BD57AD">
      <w:bookmarkStart w:id="0" w:name="_GoBack"/>
      <w:bookmarkEnd w:id="0"/>
    </w:p>
    <w:sectPr w:rsidR="00BD57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11AD0"/>
    <w:multiLevelType w:val="hybridMultilevel"/>
    <w:tmpl w:val="893AF6F4"/>
    <w:lvl w:ilvl="0" w:tplc="40568EE6">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6B87EEA"/>
    <w:multiLevelType w:val="hybridMultilevel"/>
    <w:tmpl w:val="497EEC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F26485"/>
    <w:multiLevelType w:val="hybridMultilevel"/>
    <w:tmpl w:val="1CBCDFF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E353ABB"/>
    <w:multiLevelType w:val="hybridMultilevel"/>
    <w:tmpl w:val="C23ACBB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4">
    <w:nsid w:val="0EC679D8"/>
    <w:multiLevelType w:val="hybridMultilevel"/>
    <w:tmpl w:val="DDBC305C"/>
    <w:lvl w:ilvl="0" w:tplc="F24A81C8">
      <w:start w:val="1"/>
      <w:numFmt w:val="decimal"/>
      <w:lvlText w:val="%1."/>
      <w:lvlJc w:val="left"/>
      <w:pPr>
        <w:tabs>
          <w:tab w:val="num" w:pos="0"/>
        </w:tabs>
        <w:ind w:left="0" w:firstLine="0"/>
      </w:pPr>
      <w:rPr>
        <w:rFonts w:cs="Times New Roman" w:hint="default"/>
        <w:sz w:val="28"/>
      </w:rPr>
    </w:lvl>
    <w:lvl w:ilvl="1" w:tplc="0419000F">
      <w:start w:val="1"/>
      <w:numFmt w:val="decimal"/>
      <w:lvlText w:val="%2."/>
      <w:lvlJc w:val="left"/>
      <w:pPr>
        <w:ind w:left="1789" w:hanging="360"/>
      </w:pPr>
      <w:rPr>
        <w:rFonts w:cs="Times New Roman" w:hint="default"/>
        <w:sz w:val="28"/>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0357CE7"/>
    <w:multiLevelType w:val="multilevel"/>
    <w:tmpl w:val="1CBCDF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116F7FF8"/>
    <w:multiLevelType w:val="hybridMultilevel"/>
    <w:tmpl w:val="5E7AF9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52A2051"/>
    <w:multiLevelType w:val="hybridMultilevel"/>
    <w:tmpl w:val="EC10BF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C674B0B"/>
    <w:multiLevelType w:val="multilevel"/>
    <w:tmpl w:val="DDBC305C"/>
    <w:lvl w:ilvl="0">
      <w:start w:val="1"/>
      <w:numFmt w:val="decimal"/>
      <w:lvlText w:val="%1."/>
      <w:lvlJc w:val="left"/>
      <w:pPr>
        <w:tabs>
          <w:tab w:val="num" w:pos="0"/>
        </w:tabs>
        <w:ind w:left="0" w:firstLine="0"/>
      </w:pPr>
      <w:rPr>
        <w:rFonts w:cs="Times New Roman" w:hint="default"/>
        <w:sz w:val="28"/>
      </w:rPr>
    </w:lvl>
    <w:lvl w:ilvl="1">
      <w:start w:val="1"/>
      <w:numFmt w:val="decimal"/>
      <w:lvlText w:val="%2."/>
      <w:lvlJc w:val="left"/>
      <w:pPr>
        <w:ind w:left="1789" w:hanging="360"/>
      </w:pPr>
      <w:rPr>
        <w:rFonts w:cs="Times New Roman" w:hint="default"/>
        <w:sz w:val="28"/>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nsid w:val="1D1740E2"/>
    <w:multiLevelType w:val="hybridMultilevel"/>
    <w:tmpl w:val="C8340F3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E1135BC"/>
    <w:multiLevelType w:val="hybridMultilevel"/>
    <w:tmpl w:val="3558C14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E1A77E0"/>
    <w:multiLevelType w:val="hybridMultilevel"/>
    <w:tmpl w:val="377851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269C5B0B"/>
    <w:multiLevelType w:val="hybridMultilevel"/>
    <w:tmpl w:val="FB7439E2"/>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nsid w:val="298F1952"/>
    <w:multiLevelType w:val="hybridMultilevel"/>
    <w:tmpl w:val="4438AF5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C7C4672"/>
    <w:multiLevelType w:val="hybridMultilevel"/>
    <w:tmpl w:val="6D8647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0F85E1C"/>
    <w:multiLevelType w:val="hybridMultilevel"/>
    <w:tmpl w:val="204ED6D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3172C0D"/>
    <w:multiLevelType w:val="hybridMultilevel"/>
    <w:tmpl w:val="54A470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3546707"/>
    <w:multiLevelType w:val="hybridMultilevel"/>
    <w:tmpl w:val="9AFE83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F5263B8"/>
    <w:multiLevelType w:val="multilevel"/>
    <w:tmpl w:val="B7CCC096"/>
    <w:lvl w:ilvl="0">
      <w:start w:val="1"/>
      <w:numFmt w:val="decimal"/>
      <w:lvlText w:val="%1."/>
      <w:lvlJc w:val="left"/>
      <w:pPr>
        <w:tabs>
          <w:tab w:val="num" w:pos="1440"/>
        </w:tabs>
        <w:ind w:left="1440" w:hanging="360"/>
      </w:pPr>
      <w:rPr>
        <w:rFonts w:cs="Times New Roman" w:hint="default"/>
        <w:b w:val="0"/>
        <w:i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FBC4D70"/>
    <w:multiLevelType w:val="hybridMultilevel"/>
    <w:tmpl w:val="F5208B48"/>
    <w:lvl w:ilvl="0" w:tplc="F24A81C8">
      <w:start w:val="1"/>
      <w:numFmt w:val="decimal"/>
      <w:lvlText w:val="%1."/>
      <w:lvlJc w:val="left"/>
      <w:pPr>
        <w:tabs>
          <w:tab w:val="num" w:pos="0"/>
        </w:tabs>
        <w:ind w:left="0" w:firstLine="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A2526"/>
    <w:multiLevelType w:val="hybridMultilevel"/>
    <w:tmpl w:val="D78C9A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09D1A4C"/>
    <w:multiLevelType w:val="hybridMultilevel"/>
    <w:tmpl w:val="143EE2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462A75F4"/>
    <w:multiLevelType w:val="hybridMultilevel"/>
    <w:tmpl w:val="B7CCC096"/>
    <w:lvl w:ilvl="0" w:tplc="ACBC16F2">
      <w:start w:val="1"/>
      <w:numFmt w:val="decimal"/>
      <w:lvlText w:val="%1."/>
      <w:lvlJc w:val="left"/>
      <w:pPr>
        <w:tabs>
          <w:tab w:val="num" w:pos="360"/>
        </w:tabs>
        <w:ind w:left="360" w:hanging="360"/>
      </w:pPr>
      <w:rPr>
        <w:rFonts w:cs="Times New Roman" w:hint="default"/>
        <w:b w:val="0"/>
        <w:i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B0005A8"/>
    <w:multiLevelType w:val="hybridMultilevel"/>
    <w:tmpl w:val="4482851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534126AD"/>
    <w:multiLevelType w:val="hybridMultilevel"/>
    <w:tmpl w:val="CF6C22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54A34AC4"/>
    <w:multiLevelType w:val="hybridMultilevel"/>
    <w:tmpl w:val="FD94AD7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5F256680"/>
    <w:multiLevelType w:val="multilevel"/>
    <w:tmpl w:val="B7CCC096"/>
    <w:lvl w:ilvl="0">
      <w:start w:val="1"/>
      <w:numFmt w:val="decimal"/>
      <w:lvlText w:val="%1."/>
      <w:lvlJc w:val="left"/>
      <w:pPr>
        <w:tabs>
          <w:tab w:val="num" w:pos="360"/>
        </w:tabs>
        <w:ind w:left="360" w:hanging="360"/>
      </w:pPr>
      <w:rPr>
        <w:rFonts w:cs="Times New Roman" w:hint="default"/>
        <w:b w:val="0"/>
        <w:i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63742BF9"/>
    <w:multiLevelType w:val="hybridMultilevel"/>
    <w:tmpl w:val="5E30E4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8">
    <w:nsid w:val="64AD0FC0"/>
    <w:multiLevelType w:val="hybridMultilevel"/>
    <w:tmpl w:val="E7E60FE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660F09A0"/>
    <w:multiLevelType w:val="hybridMultilevel"/>
    <w:tmpl w:val="DFF8C82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6A591E1A"/>
    <w:multiLevelType w:val="multilevel"/>
    <w:tmpl w:val="D11E1BCC"/>
    <w:lvl w:ilvl="0">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1">
    <w:nsid w:val="6C17090C"/>
    <w:multiLevelType w:val="hybridMultilevel"/>
    <w:tmpl w:val="9F029B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6C8E4867"/>
    <w:multiLevelType w:val="hybridMultilevel"/>
    <w:tmpl w:val="D11E1BCC"/>
    <w:lvl w:ilvl="0" w:tplc="EEFA94B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nsid w:val="6CB12274"/>
    <w:multiLevelType w:val="multilevel"/>
    <w:tmpl w:val="FB7439E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4">
    <w:nsid w:val="71BE518C"/>
    <w:multiLevelType w:val="hybridMultilevel"/>
    <w:tmpl w:val="4314B1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73F37E8F"/>
    <w:multiLevelType w:val="hybridMultilevel"/>
    <w:tmpl w:val="25D6CA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761B33D4"/>
    <w:multiLevelType w:val="hybridMultilevel"/>
    <w:tmpl w:val="F208CAE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7DBF6CB0"/>
    <w:multiLevelType w:val="multilevel"/>
    <w:tmpl w:val="B7CCC096"/>
    <w:lvl w:ilvl="0">
      <w:start w:val="1"/>
      <w:numFmt w:val="decimal"/>
      <w:lvlText w:val="%1."/>
      <w:lvlJc w:val="left"/>
      <w:pPr>
        <w:tabs>
          <w:tab w:val="num" w:pos="360"/>
        </w:tabs>
        <w:ind w:left="360" w:hanging="360"/>
      </w:pPr>
      <w:rPr>
        <w:rFonts w:cs="Times New Roman" w:hint="default"/>
        <w:b w:val="0"/>
        <w:i w:val="0"/>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E2D4828"/>
    <w:multiLevelType w:val="hybridMultilevel"/>
    <w:tmpl w:val="F020C1B4"/>
    <w:lvl w:ilvl="0" w:tplc="C172A70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F9125DA"/>
    <w:multiLevelType w:val="hybridMultilevel"/>
    <w:tmpl w:val="CF64EA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4"/>
  </w:num>
  <w:num w:numId="4">
    <w:abstractNumId w:val="19"/>
  </w:num>
  <w:num w:numId="5">
    <w:abstractNumId w:val="12"/>
  </w:num>
  <w:num w:numId="6">
    <w:abstractNumId w:val="2"/>
  </w:num>
  <w:num w:numId="7">
    <w:abstractNumId w:val="14"/>
  </w:num>
  <w:num w:numId="8">
    <w:abstractNumId w:val="34"/>
  </w:num>
  <w:num w:numId="9">
    <w:abstractNumId w:val="20"/>
  </w:num>
  <w:num w:numId="10">
    <w:abstractNumId w:val="15"/>
  </w:num>
  <w:num w:numId="11">
    <w:abstractNumId w:val="29"/>
  </w:num>
  <w:num w:numId="12">
    <w:abstractNumId w:val="11"/>
  </w:num>
  <w:num w:numId="13">
    <w:abstractNumId w:val="24"/>
  </w:num>
  <w:num w:numId="14">
    <w:abstractNumId w:val="17"/>
  </w:num>
  <w:num w:numId="15">
    <w:abstractNumId w:val="10"/>
  </w:num>
  <w:num w:numId="16">
    <w:abstractNumId w:val="28"/>
  </w:num>
  <w:num w:numId="17">
    <w:abstractNumId w:val="35"/>
  </w:num>
  <w:num w:numId="18">
    <w:abstractNumId w:val="39"/>
  </w:num>
  <w:num w:numId="19">
    <w:abstractNumId w:val="23"/>
  </w:num>
  <w:num w:numId="20">
    <w:abstractNumId w:val="9"/>
  </w:num>
  <w:num w:numId="21">
    <w:abstractNumId w:val="25"/>
  </w:num>
  <w:num w:numId="22">
    <w:abstractNumId w:val="36"/>
  </w:num>
  <w:num w:numId="23">
    <w:abstractNumId w:val="21"/>
  </w:num>
  <w:num w:numId="24">
    <w:abstractNumId w:val="6"/>
  </w:num>
  <w:num w:numId="25">
    <w:abstractNumId w:val="7"/>
  </w:num>
  <w:num w:numId="26">
    <w:abstractNumId w:val="31"/>
  </w:num>
  <w:num w:numId="27">
    <w:abstractNumId w:val="13"/>
  </w:num>
  <w:num w:numId="28">
    <w:abstractNumId w:val="16"/>
  </w:num>
  <w:num w:numId="29">
    <w:abstractNumId w:val="22"/>
  </w:num>
  <w:num w:numId="30">
    <w:abstractNumId w:val="8"/>
  </w:num>
  <w:num w:numId="31">
    <w:abstractNumId w:val="18"/>
  </w:num>
  <w:num w:numId="32">
    <w:abstractNumId w:val="26"/>
  </w:num>
  <w:num w:numId="33">
    <w:abstractNumId w:val="37"/>
  </w:num>
  <w:num w:numId="34">
    <w:abstractNumId w:val="32"/>
  </w:num>
  <w:num w:numId="35">
    <w:abstractNumId w:val="30"/>
  </w:num>
  <w:num w:numId="36">
    <w:abstractNumId w:val="38"/>
  </w:num>
  <w:num w:numId="37">
    <w:abstractNumId w:val="33"/>
  </w:num>
  <w:num w:numId="38">
    <w:abstractNumId w:val="27"/>
  </w:num>
  <w:num w:numId="39">
    <w:abstractNumId w:val="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7E"/>
    <w:rsid w:val="00013B1D"/>
    <w:rsid w:val="00014594"/>
    <w:rsid w:val="00017FAB"/>
    <w:rsid w:val="00024EAB"/>
    <w:rsid w:val="000305AE"/>
    <w:rsid w:val="00051805"/>
    <w:rsid w:val="00063585"/>
    <w:rsid w:val="00063752"/>
    <w:rsid w:val="00074462"/>
    <w:rsid w:val="00087DFA"/>
    <w:rsid w:val="000977BE"/>
    <w:rsid w:val="00097EFA"/>
    <w:rsid w:val="000A1A86"/>
    <w:rsid w:val="000A6DFA"/>
    <w:rsid w:val="000B1F47"/>
    <w:rsid w:val="000C22E8"/>
    <w:rsid w:val="000C3C96"/>
    <w:rsid w:val="000D78F2"/>
    <w:rsid w:val="000D7C66"/>
    <w:rsid w:val="000E1ED3"/>
    <w:rsid w:val="000F2A4F"/>
    <w:rsid w:val="001073ED"/>
    <w:rsid w:val="00116F25"/>
    <w:rsid w:val="00120C1C"/>
    <w:rsid w:val="00121248"/>
    <w:rsid w:val="00136E75"/>
    <w:rsid w:val="0013774E"/>
    <w:rsid w:val="00154CB6"/>
    <w:rsid w:val="00156502"/>
    <w:rsid w:val="00164A8D"/>
    <w:rsid w:val="00172CEE"/>
    <w:rsid w:val="00172E67"/>
    <w:rsid w:val="0017621B"/>
    <w:rsid w:val="0018654C"/>
    <w:rsid w:val="0018766F"/>
    <w:rsid w:val="001901AE"/>
    <w:rsid w:val="00193067"/>
    <w:rsid w:val="00193968"/>
    <w:rsid w:val="0019770D"/>
    <w:rsid w:val="001A59D3"/>
    <w:rsid w:val="001A5EFF"/>
    <w:rsid w:val="001A5F5E"/>
    <w:rsid w:val="001B4A3E"/>
    <w:rsid w:val="001B55DD"/>
    <w:rsid w:val="001B5BEC"/>
    <w:rsid w:val="001B5D36"/>
    <w:rsid w:val="001B7728"/>
    <w:rsid w:val="001C4E11"/>
    <w:rsid w:val="001C6920"/>
    <w:rsid w:val="001D1AB8"/>
    <w:rsid w:val="001D280F"/>
    <w:rsid w:val="001E3ED7"/>
    <w:rsid w:val="001E4647"/>
    <w:rsid w:val="001F2257"/>
    <w:rsid w:val="001F62F0"/>
    <w:rsid w:val="00200E91"/>
    <w:rsid w:val="00204257"/>
    <w:rsid w:val="00210372"/>
    <w:rsid w:val="0021770B"/>
    <w:rsid w:val="00227A05"/>
    <w:rsid w:val="00230203"/>
    <w:rsid w:val="00230FCE"/>
    <w:rsid w:val="00233227"/>
    <w:rsid w:val="00234010"/>
    <w:rsid w:val="00236E94"/>
    <w:rsid w:val="0024293D"/>
    <w:rsid w:val="002519BA"/>
    <w:rsid w:val="002537D0"/>
    <w:rsid w:val="0025729F"/>
    <w:rsid w:val="002712DD"/>
    <w:rsid w:val="00273D60"/>
    <w:rsid w:val="00275D2D"/>
    <w:rsid w:val="00275D7A"/>
    <w:rsid w:val="002825CF"/>
    <w:rsid w:val="00283358"/>
    <w:rsid w:val="00284F0B"/>
    <w:rsid w:val="00286B03"/>
    <w:rsid w:val="00287417"/>
    <w:rsid w:val="00287855"/>
    <w:rsid w:val="00290D6E"/>
    <w:rsid w:val="002962A9"/>
    <w:rsid w:val="002A404E"/>
    <w:rsid w:val="002B1C1B"/>
    <w:rsid w:val="002B726D"/>
    <w:rsid w:val="002C58AE"/>
    <w:rsid w:val="002C671C"/>
    <w:rsid w:val="002C6AF9"/>
    <w:rsid w:val="002D101F"/>
    <w:rsid w:val="002F49A2"/>
    <w:rsid w:val="002F57E7"/>
    <w:rsid w:val="002F65A6"/>
    <w:rsid w:val="0030064D"/>
    <w:rsid w:val="00305259"/>
    <w:rsid w:val="00310628"/>
    <w:rsid w:val="00316DD5"/>
    <w:rsid w:val="00316F59"/>
    <w:rsid w:val="00324742"/>
    <w:rsid w:val="003260F6"/>
    <w:rsid w:val="00336E0E"/>
    <w:rsid w:val="003372F3"/>
    <w:rsid w:val="00342485"/>
    <w:rsid w:val="00346822"/>
    <w:rsid w:val="00362444"/>
    <w:rsid w:val="00370769"/>
    <w:rsid w:val="00370D49"/>
    <w:rsid w:val="00374DEC"/>
    <w:rsid w:val="0037527E"/>
    <w:rsid w:val="00380DB3"/>
    <w:rsid w:val="003840FA"/>
    <w:rsid w:val="0038701A"/>
    <w:rsid w:val="003870EC"/>
    <w:rsid w:val="003936F9"/>
    <w:rsid w:val="003B5D99"/>
    <w:rsid w:val="003C2DD2"/>
    <w:rsid w:val="003C34A4"/>
    <w:rsid w:val="003C45FD"/>
    <w:rsid w:val="003C5206"/>
    <w:rsid w:val="003C5C1F"/>
    <w:rsid w:val="003D2B1B"/>
    <w:rsid w:val="003D762D"/>
    <w:rsid w:val="003E21DA"/>
    <w:rsid w:val="003E44CA"/>
    <w:rsid w:val="003F7474"/>
    <w:rsid w:val="0041771B"/>
    <w:rsid w:val="0042184C"/>
    <w:rsid w:val="00432C16"/>
    <w:rsid w:val="004343D0"/>
    <w:rsid w:val="00441777"/>
    <w:rsid w:val="0044291E"/>
    <w:rsid w:val="004432C8"/>
    <w:rsid w:val="00443C65"/>
    <w:rsid w:val="004476A7"/>
    <w:rsid w:val="00447E7F"/>
    <w:rsid w:val="0045719F"/>
    <w:rsid w:val="00460806"/>
    <w:rsid w:val="00465EE3"/>
    <w:rsid w:val="00465EFE"/>
    <w:rsid w:val="004729BF"/>
    <w:rsid w:val="00481D00"/>
    <w:rsid w:val="00495171"/>
    <w:rsid w:val="004A40A0"/>
    <w:rsid w:val="004A574C"/>
    <w:rsid w:val="004A76F9"/>
    <w:rsid w:val="004B0D97"/>
    <w:rsid w:val="004B5CBE"/>
    <w:rsid w:val="004C28C4"/>
    <w:rsid w:val="004E25DF"/>
    <w:rsid w:val="004F0492"/>
    <w:rsid w:val="004F69E4"/>
    <w:rsid w:val="00502935"/>
    <w:rsid w:val="005033B7"/>
    <w:rsid w:val="00504F76"/>
    <w:rsid w:val="00506882"/>
    <w:rsid w:val="005068AB"/>
    <w:rsid w:val="005134A1"/>
    <w:rsid w:val="00514496"/>
    <w:rsid w:val="00516CE5"/>
    <w:rsid w:val="00517430"/>
    <w:rsid w:val="005265E6"/>
    <w:rsid w:val="00530D2E"/>
    <w:rsid w:val="00531E60"/>
    <w:rsid w:val="0053260B"/>
    <w:rsid w:val="005347CC"/>
    <w:rsid w:val="00540071"/>
    <w:rsid w:val="005408FC"/>
    <w:rsid w:val="005413F7"/>
    <w:rsid w:val="00545F5F"/>
    <w:rsid w:val="00547E4C"/>
    <w:rsid w:val="00551AE0"/>
    <w:rsid w:val="00553FEE"/>
    <w:rsid w:val="00555B74"/>
    <w:rsid w:val="00562002"/>
    <w:rsid w:val="00565265"/>
    <w:rsid w:val="005740FD"/>
    <w:rsid w:val="0057679D"/>
    <w:rsid w:val="005A29B1"/>
    <w:rsid w:val="005A7A9C"/>
    <w:rsid w:val="005B644E"/>
    <w:rsid w:val="005B7E1C"/>
    <w:rsid w:val="005C0C5E"/>
    <w:rsid w:val="005C2985"/>
    <w:rsid w:val="005C3300"/>
    <w:rsid w:val="005C4C58"/>
    <w:rsid w:val="005D0B70"/>
    <w:rsid w:val="005D0D8D"/>
    <w:rsid w:val="005E04E8"/>
    <w:rsid w:val="005F1C5E"/>
    <w:rsid w:val="005F5FB4"/>
    <w:rsid w:val="006020A3"/>
    <w:rsid w:val="00614058"/>
    <w:rsid w:val="006174F3"/>
    <w:rsid w:val="006268CC"/>
    <w:rsid w:val="0064368F"/>
    <w:rsid w:val="00645B86"/>
    <w:rsid w:val="0065118B"/>
    <w:rsid w:val="0065644F"/>
    <w:rsid w:val="00657459"/>
    <w:rsid w:val="0065786B"/>
    <w:rsid w:val="00661A14"/>
    <w:rsid w:val="00663FEE"/>
    <w:rsid w:val="00665559"/>
    <w:rsid w:val="00665D23"/>
    <w:rsid w:val="00666858"/>
    <w:rsid w:val="00670310"/>
    <w:rsid w:val="00670653"/>
    <w:rsid w:val="006728B0"/>
    <w:rsid w:val="00676795"/>
    <w:rsid w:val="00676F5E"/>
    <w:rsid w:val="006852CF"/>
    <w:rsid w:val="00686329"/>
    <w:rsid w:val="00697FCC"/>
    <w:rsid w:val="006A1B52"/>
    <w:rsid w:val="006A7D40"/>
    <w:rsid w:val="006B29D7"/>
    <w:rsid w:val="006D0CEC"/>
    <w:rsid w:val="006E1046"/>
    <w:rsid w:val="006E207D"/>
    <w:rsid w:val="006E38DC"/>
    <w:rsid w:val="006E3AA4"/>
    <w:rsid w:val="006E5B33"/>
    <w:rsid w:val="006E6922"/>
    <w:rsid w:val="006E7807"/>
    <w:rsid w:val="006F5198"/>
    <w:rsid w:val="006F713F"/>
    <w:rsid w:val="0070259F"/>
    <w:rsid w:val="00703E57"/>
    <w:rsid w:val="00710A3B"/>
    <w:rsid w:val="00713754"/>
    <w:rsid w:val="007160E7"/>
    <w:rsid w:val="00726727"/>
    <w:rsid w:val="00732F72"/>
    <w:rsid w:val="0074285A"/>
    <w:rsid w:val="007454D5"/>
    <w:rsid w:val="007538F9"/>
    <w:rsid w:val="00764211"/>
    <w:rsid w:val="007728E6"/>
    <w:rsid w:val="00773512"/>
    <w:rsid w:val="00776BB4"/>
    <w:rsid w:val="00782BF8"/>
    <w:rsid w:val="00787C7E"/>
    <w:rsid w:val="00797C2F"/>
    <w:rsid w:val="007A328D"/>
    <w:rsid w:val="007A388F"/>
    <w:rsid w:val="007B57B1"/>
    <w:rsid w:val="007B6178"/>
    <w:rsid w:val="007B74D8"/>
    <w:rsid w:val="007C6F2D"/>
    <w:rsid w:val="007D06A5"/>
    <w:rsid w:val="007D3291"/>
    <w:rsid w:val="007D4F97"/>
    <w:rsid w:val="007D721B"/>
    <w:rsid w:val="007E2FB6"/>
    <w:rsid w:val="007E7E9E"/>
    <w:rsid w:val="007F59F1"/>
    <w:rsid w:val="0080295A"/>
    <w:rsid w:val="0080334C"/>
    <w:rsid w:val="00816B6F"/>
    <w:rsid w:val="00827A3E"/>
    <w:rsid w:val="0083249E"/>
    <w:rsid w:val="0084446E"/>
    <w:rsid w:val="00845EA8"/>
    <w:rsid w:val="00850D33"/>
    <w:rsid w:val="008563D3"/>
    <w:rsid w:val="00864019"/>
    <w:rsid w:val="00867101"/>
    <w:rsid w:val="008673B0"/>
    <w:rsid w:val="00874845"/>
    <w:rsid w:val="008762D3"/>
    <w:rsid w:val="00892C76"/>
    <w:rsid w:val="008940C8"/>
    <w:rsid w:val="00894C56"/>
    <w:rsid w:val="008A0A71"/>
    <w:rsid w:val="008A58AA"/>
    <w:rsid w:val="008A7483"/>
    <w:rsid w:val="008B381A"/>
    <w:rsid w:val="008B6CC6"/>
    <w:rsid w:val="008C692B"/>
    <w:rsid w:val="008D1D89"/>
    <w:rsid w:val="008D28B7"/>
    <w:rsid w:val="008D5BDD"/>
    <w:rsid w:val="008E30B9"/>
    <w:rsid w:val="008F73F9"/>
    <w:rsid w:val="008F7521"/>
    <w:rsid w:val="0090048A"/>
    <w:rsid w:val="009070D3"/>
    <w:rsid w:val="009200B3"/>
    <w:rsid w:val="0092146C"/>
    <w:rsid w:val="00921F13"/>
    <w:rsid w:val="0092218F"/>
    <w:rsid w:val="0092411D"/>
    <w:rsid w:val="0092717A"/>
    <w:rsid w:val="00932118"/>
    <w:rsid w:val="009326E4"/>
    <w:rsid w:val="009357AB"/>
    <w:rsid w:val="0094283D"/>
    <w:rsid w:val="009439EC"/>
    <w:rsid w:val="00947EE9"/>
    <w:rsid w:val="00952678"/>
    <w:rsid w:val="00954C0F"/>
    <w:rsid w:val="00967254"/>
    <w:rsid w:val="00967DB3"/>
    <w:rsid w:val="00974F20"/>
    <w:rsid w:val="00976C8E"/>
    <w:rsid w:val="00977821"/>
    <w:rsid w:val="00981475"/>
    <w:rsid w:val="0098281F"/>
    <w:rsid w:val="00984A57"/>
    <w:rsid w:val="009853AE"/>
    <w:rsid w:val="00986A97"/>
    <w:rsid w:val="009909E9"/>
    <w:rsid w:val="009A006B"/>
    <w:rsid w:val="009A3079"/>
    <w:rsid w:val="009B1D8D"/>
    <w:rsid w:val="009B3454"/>
    <w:rsid w:val="009B433F"/>
    <w:rsid w:val="009C0C98"/>
    <w:rsid w:val="009C2CDC"/>
    <w:rsid w:val="009D04A3"/>
    <w:rsid w:val="009D068B"/>
    <w:rsid w:val="009D1405"/>
    <w:rsid w:val="009D20F7"/>
    <w:rsid w:val="009E05A5"/>
    <w:rsid w:val="009E0878"/>
    <w:rsid w:val="009E1E48"/>
    <w:rsid w:val="009F7777"/>
    <w:rsid w:val="009F7E3E"/>
    <w:rsid w:val="00A05309"/>
    <w:rsid w:val="00A11294"/>
    <w:rsid w:val="00A15ED6"/>
    <w:rsid w:val="00A22D1E"/>
    <w:rsid w:val="00A27A80"/>
    <w:rsid w:val="00A31979"/>
    <w:rsid w:val="00A32AE7"/>
    <w:rsid w:val="00A371D3"/>
    <w:rsid w:val="00A41F89"/>
    <w:rsid w:val="00A47D43"/>
    <w:rsid w:val="00A53088"/>
    <w:rsid w:val="00A53914"/>
    <w:rsid w:val="00A53ADD"/>
    <w:rsid w:val="00A53B36"/>
    <w:rsid w:val="00A57BF8"/>
    <w:rsid w:val="00A65894"/>
    <w:rsid w:val="00A65E11"/>
    <w:rsid w:val="00A679C7"/>
    <w:rsid w:val="00A70ED0"/>
    <w:rsid w:val="00A80B4B"/>
    <w:rsid w:val="00A83567"/>
    <w:rsid w:val="00A84461"/>
    <w:rsid w:val="00A92E33"/>
    <w:rsid w:val="00A93C87"/>
    <w:rsid w:val="00A96A8A"/>
    <w:rsid w:val="00AA533F"/>
    <w:rsid w:val="00AB176B"/>
    <w:rsid w:val="00AB17D1"/>
    <w:rsid w:val="00AB4C06"/>
    <w:rsid w:val="00AB6356"/>
    <w:rsid w:val="00AC16BC"/>
    <w:rsid w:val="00AC1B6A"/>
    <w:rsid w:val="00AC2951"/>
    <w:rsid w:val="00AE1BC1"/>
    <w:rsid w:val="00AE63E7"/>
    <w:rsid w:val="00AF51CF"/>
    <w:rsid w:val="00AF6492"/>
    <w:rsid w:val="00B0461A"/>
    <w:rsid w:val="00B06F1A"/>
    <w:rsid w:val="00B114CC"/>
    <w:rsid w:val="00B12498"/>
    <w:rsid w:val="00B24367"/>
    <w:rsid w:val="00B308F2"/>
    <w:rsid w:val="00B36BBB"/>
    <w:rsid w:val="00B47C93"/>
    <w:rsid w:val="00B51038"/>
    <w:rsid w:val="00B570F9"/>
    <w:rsid w:val="00B575F4"/>
    <w:rsid w:val="00B6288B"/>
    <w:rsid w:val="00B63630"/>
    <w:rsid w:val="00B77E5E"/>
    <w:rsid w:val="00B8059F"/>
    <w:rsid w:val="00B83579"/>
    <w:rsid w:val="00B860B4"/>
    <w:rsid w:val="00B8721B"/>
    <w:rsid w:val="00B909F9"/>
    <w:rsid w:val="00B95831"/>
    <w:rsid w:val="00BA2C92"/>
    <w:rsid w:val="00BB0937"/>
    <w:rsid w:val="00BD0E79"/>
    <w:rsid w:val="00BD3CA1"/>
    <w:rsid w:val="00BD57AD"/>
    <w:rsid w:val="00BE0875"/>
    <w:rsid w:val="00C02577"/>
    <w:rsid w:val="00C06DF1"/>
    <w:rsid w:val="00C07A20"/>
    <w:rsid w:val="00C07BA7"/>
    <w:rsid w:val="00C07E48"/>
    <w:rsid w:val="00C07F10"/>
    <w:rsid w:val="00C10603"/>
    <w:rsid w:val="00C15705"/>
    <w:rsid w:val="00C1678C"/>
    <w:rsid w:val="00C34DCB"/>
    <w:rsid w:val="00C37120"/>
    <w:rsid w:val="00C52B48"/>
    <w:rsid w:val="00C52C72"/>
    <w:rsid w:val="00C57B4B"/>
    <w:rsid w:val="00C63C3B"/>
    <w:rsid w:val="00C648B9"/>
    <w:rsid w:val="00C802F6"/>
    <w:rsid w:val="00C82AEC"/>
    <w:rsid w:val="00C86900"/>
    <w:rsid w:val="00CA030A"/>
    <w:rsid w:val="00CA1640"/>
    <w:rsid w:val="00CA2A63"/>
    <w:rsid w:val="00CA4232"/>
    <w:rsid w:val="00CA60CF"/>
    <w:rsid w:val="00CA62C8"/>
    <w:rsid w:val="00CA6B75"/>
    <w:rsid w:val="00CB0FAE"/>
    <w:rsid w:val="00CC2DF4"/>
    <w:rsid w:val="00CC6FA7"/>
    <w:rsid w:val="00CD26F2"/>
    <w:rsid w:val="00CD5185"/>
    <w:rsid w:val="00CE213E"/>
    <w:rsid w:val="00CE5EE7"/>
    <w:rsid w:val="00CE753D"/>
    <w:rsid w:val="00CF359B"/>
    <w:rsid w:val="00D03F19"/>
    <w:rsid w:val="00D128C6"/>
    <w:rsid w:val="00D35665"/>
    <w:rsid w:val="00D3603E"/>
    <w:rsid w:val="00D40552"/>
    <w:rsid w:val="00D445F0"/>
    <w:rsid w:val="00D46184"/>
    <w:rsid w:val="00D518C1"/>
    <w:rsid w:val="00D56959"/>
    <w:rsid w:val="00D64489"/>
    <w:rsid w:val="00D6637D"/>
    <w:rsid w:val="00D67BE8"/>
    <w:rsid w:val="00D70366"/>
    <w:rsid w:val="00D77FB1"/>
    <w:rsid w:val="00D849AB"/>
    <w:rsid w:val="00D9561A"/>
    <w:rsid w:val="00DA0642"/>
    <w:rsid w:val="00DA32D8"/>
    <w:rsid w:val="00DA3563"/>
    <w:rsid w:val="00DA636F"/>
    <w:rsid w:val="00DB27DC"/>
    <w:rsid w:val="00DB5510"/>
    <w:rsid w:val="00DB657F"/>
    <w:rsid w:val="00DC18D1"/>
    <w:rsid w:val="00DC4582"/>
    <w:rsid w:val="00DC579F"/>
    <w:rsid w:val="00DC6F28"/>
    <w:rsid w:val="00DD6AC0"/>
    <w:rsid w:val="00DD763C"/>
    <w:rsid w:val="00DD76EE"/>
    <w:rsid w:val="00DE1281"/>
    <w:rsid w:val="00DE6F30"/>
    <w:rsid w:val="00DE70AC"/>
    <w:rsid w:val="00DF504A"/>
    <w:rsid w:val="00E004D0"/>
    <w:rsid w:val="00E03E3E"/>
    <w:rsid w:val="00E07F90"/>
    <w:rsid w:val="00E10212"/>
    <w:rsid w:val="00E21E6D"/>
    <w:rsid w:val="00E27761"/>
    <w:rsid w:val="00E3389A"/>
    <w:rsid w:val="00E34615"/>
    <w:rsid w:val="00E3643D"/>
    <w:rsid w:val="00E406C1"/>
    <w:rsid w:val="00E4468E"/>
    <w:rsid w:val="00E50C69"/>
    <w:rsid w:val="00E5520E"/>
    <w:rsid w:val="00E5664E"/>
    <w:rsid w:val="00E579AF"/>
    <w:rsid w:val="00E61CBF"/>
    <w:rsid w:val="00E62B94"/>
    <w:rsid w:val="00E73DA1"/>
    <w:rsid w:val="00E76BDF"/>
    <w:rsid w:val="00E80C7D"/>
    <w:rsid w:val="00E82E1D"/>
    <w:rsid w:val="00E83049"/>
    <w:rsid w:val="00E93C67"/>
    <w:rsid w:val="00E95B99"/>
    <w:rsid w:val="00EB0753"/>
    <w:rsid w:val="00EB5AF8"/>
    <w:rsid w:val="00EB6A56"/>
    <w:rsid w:val="00EC200C"/>
    <w:rsid w:val="00EC4951"/>
    <w:rsid w:val="00EC4DAB"/>
    <w:rsid w:val="00EC5B67"/>
    <w:rsid w:val="00EC75E7"/>
    <w:rsid w:val="00ED11BA"/>
    <w:rsid w:val="00ED6DFB"/>
    <w:rsid w:val="00EE446F"/>
    <w:rsid w:val="00EE77FE"/>
    <w:rsid w:val="00EF50E8"/>
    <w:rsid w:val="00F02E80"/>
    <w:rsid w:val="00F0409F"/>
    <w:rsid w:val="00F12B25"/>
    <w:rsid w:val="00F14D7E"/>
    <w:rsid w:val="00F158A8"/>
    <w:rsid w:val="00F17BD8"/>
    <w:rsid w:val="00F2104E"/>
    <w:rsid w:val="00F210B0"/>
    <w:rsid w:val="00F22758"/>
    <w:rsid w:val="00F342FA"/>
    <w:rsid w:val="00F34639"/>
    <w:rsid w:val="00F36E1F"/>
    <w:rsid w:val="00F37859"/>
    <w:rsid w:val="00F430B2"/>
    <w:rsid w:val="00F454FD"/>
    <w:rsid w:val="00F46E58"/>
    <w:rsid w:val="00F5405E"/>
    <w:rsid w:val="00F552F7"/>
    <w:rsid w:val="00F60005"/>
    <w:rsid w:val="00F61B91"/>
    <w:rsid w:val="00F6211B"/>
    <w:rsid w:val="00F629C2"/>
    <w:rsid w:val="00F73253"/>
    <w:rsid w:val="00F81BB7"/>
    <w:rsid w:val="00F9223D"/>
    <w:rsid w:val="00FA07DF"/>
    <w:rsid w:val="00FA150C"/>
    <w:rsid w:val="00FA26E0"/>
    <w:rsid w:val="00FA60B1"/>
    <w:rsid w:val="00FA6E21"/>
    <w:rsid w:val="00FB0329"/>
    <w:rsid w:val="00FB43CD"/>
    <w:rsid w:val="00FB62B6"/>
    <w:rsid w:val="00FC0673"/>
    <w:rsid w:val="00FC1C41"/>
    <w:rsid w:val="00FC3201"/>
    <w:rsid w:val="00FD041B"/>
    <w:rsid w:val="00FD07BA"/>
    <w:rsid w:val="00FD1899"/>
    <w:rsid w:val="00FD373B"/>
    <w:rsid w:val="00FE1214"/>
    <w:rsid w:val="00FE397B"/>
    <w:rsid w:val="00FE6BEA"/>
    <w:rsid w:val="00FF46FF"/>
    <w:rsid w:val="00FF6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36A57-D596-4177-8DDD-6F061CE8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5A5"/>
    <w:pPr>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w:basedOn w:val="a"/>
    <w:link w:val="a4"/>
    <w:unhideWhenUsed/>
    <w:rsid w:val="009E05A5"/>
    <w:pPr>
      <w:spacing w:after="120"/>
    </w:pPr>
    <w:rPr>
      <w:rFonts w:ascii="Times New Roman" w:hAnsi="Times New Roman" w:cs="Times New Roman"/>
      <w:sz w:val="24"/>
      <w:szCs w:val="24"/>
    </w:rPr>
  </w:style>
  <w:style w:type="character" w:customStyle="1" w:styleId="a4">
    <w:name w:val="Основной текст Знак"/>
    <w:basedOn w:val="a0"/>
    <w:link w:val="a3"/>
    <w:rsid w:val="009E05A5"/>
    <w:rPr>
      <w:rFonts w:ascii="Times New Roman" w:eastAsia="Times New Roman" w:hAnsi="Times New Roman" w:cs="Times New Roman"/>
      <w:sz w:val="24"/>
      <w:szCs w:val="24"/>
      <w:lang w:eastAsia="ru-RU"/>
    </w:rPr>
  </w:style>
  <w:style w:type="character" w:styleId="a5">
    <w:name w:val="Hyperlink"/>
    <w:basedOn w:val="a0"/>
    <w:rsid w:val="009E05A5"/>
    <w:rPr>
      <w:color w:val="0000FF"/>
      <w:u w:val="single"/>
    </w:rPr>
  </w:style>
  <w:style w:type="paragraph" w:customStyle="1" w:styleId="NoSpacing">
    <w:name w:val="No Spacing"/>
    <w:rsid w:val="009E05A5"/>
    <w:pPr>
      <w:spacing w:after="0" w:line="240" w:lineRule="auto"/>
    </w:pPr>
    <w:rPr>
      <w:rFonts w:ascii="Times New Roman" w:eastAsia="Times New Roman" w:hAnsi="Times New Roman" w:cs="Times New Roman"/>
      <w:sz w:val="20"/>
      <w:szCs w:val="20"/>
      <w:lang w:eastAsia="ru-RU"/>
    </w:rPr>
  </w:style>
  <w:style w:type="paragraph" w:customStyle="1" w:styleId="2">
    <w:name w:val="Стиль2"/>
    <w:basedOn w:val="a"/>
    <w:autoRedefine/>
    <w:rsid w:val="009E05A5"/>
    <w:pPr>
      <w:widowControl w:val="0"/>
      <w:autoSpaceDE w:val="0"/>
      <w:autoSpaceDN w:val="0"/>
      <w:adjustRightInd w:val="0"/>
      <w:ind w:left="927"/>
      <w:jc w:val="both"/>
      <w:outlineLvl w:val="0"/>
    </w:pPr>
    <w:rPr>
      <w:rFonts w:ascii="Times New Roman" w:hAnsi="Times New Roman" w:cs="Times New Roman"/>
      <w:b/>
      <w:sz w:val="28"/>
      <w:szCs w:val="28"/>
    </w:rPr>
  </w:style>
  <w:style w:type="character" w:styleId="a6">
    <w:name w:val="FollowedHyperlink"/>
    <w:basedOn w:val="a0"/>
    <w:rsid w:val="009E05A5"/>
    <w:rPr>
      <w:color w:val="800080"/>
      <w:u w:val="single"/>
    </w:rPr>
  </w:style>
  <w:style w:type="paragraph" w:styleId="a7">
    <w:name w:val="Body Text Indent"/>
    <w:basedOn w:val="a"/>
    <w:link w:val="a8"/>
    <w:rsid w:val="009E05A5"/>
    <w:pPr>
      <w:spacing w:after="120"/>
      <w:ind w:left="283"/>
    </w:pPr>
  </w:style>
  <w:style w:type="character" w:customStyle="1" w:styleId="a8">
    <w:name w:val="Основной текст с отступом Знак"/>
    <w:basedOn w:val="a0"/>
    <w:link w:val="a7"/>
    <w:rsid w:val="009E05A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trabis.com/succ/conflict.php" TargetMode="External"/><Relationship Id="rId13" Type="http://schemas.openxmlformats.org/officeDocument/2006/relationships/hyperlink" Target="http://market-pages.ru/konflikt/16.html" TargetMode="External"/><Relationship Id="rId18" Type="http://schemas.openxmlformats.org/officeDocument/2006/relationships/hyperlink" Target="http://www.grandars.ru/college/sociologiya/tipologiya-politicheskih-konfliktov.html" TargetMode="External"/><Relationship Id="rId3" Type="http://schemas.openxmlformats.org/officeDocument/2006/relationships/settings" Target="settings.xml"/><Relationship Id="rId7" Type="http://schemas.openxmlformats.org/officeDocument/2006/relationships/hyperlink" Target="http://psyera.ru/4389/osnovnye-vidy-vnutrilichnostnogo-konflikta" TargetMode="External"/><Relationship Id="rId12" Type="http://schemas.openxmlformats.org/officeDocument/2006/relationships/hyperlink" Target="http://coach.jofo.ru/322256.html" TargetMode="External"/><Relationship Id="rId17" Type="http://schemas.openxmlformats.org/officeDocument/2006/relationships/hyperlink" Target="http://www.grandars.ru/college/sociologiya/politicheskiy-konflikt.html" TargetMode="External"/><Relationship Id="rId2" Type="http://schemas.openxmlformats.org/officeDocument/2006/relationships/styles" Target="styles.xml"/><Relationship Id="rId16" Type="http://schemas.openxmlformats.org/officeDocument/2006/relationships/hyperlink" Target="https://ru.wikipedia.org/wiki/%D0%9C%D0%B5%D0%B6%D1%8D%D1%82%D0%BD%D0%B8%D1%87%D0%B5%D1%81%D0%BA%D0%B8%D0%B5_%D0%BA%D0%BE%D0%BD%D1%84%D0%BB%D0%B8%D0%BA%D1%82%D1%8B_%D0%B2_%D0%9A%D0%B0%D0%B7%D0%B0%D1%85%D1%81%D1%82%D0%B0%D0%BD%D0%B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syera.ru/ponyatie-vnutrilichnostnogo-konflikta-ego-osobennosti-i-klassifikaciya-431.htm" TargetMode="External"/><Relationship Id="rId11" Type="http://schemas.openxmlformats.org/officeDocument/2006/relationships/hyperlink" Target="http://studopedia.org/1-33768.html" TargetMode="External"/><Relationship Id="rId5" Type="http://schemas.openxmlformats.org/officeDocument/2006/relationships/hyperlink" Target="https://lib.nspu.ru/umk/4e4d360a8e85deb6/t9/ch2.html" TargetMode="External"/><Relationship Id="rId15" Type="http://schemas.openxmlformats.org/officeDocument/2006/relationships/hyperlink" Target="https://sites.google.com/site/conflictrussian/home/mezetniceskiekonflikty" TargetMode="External"/><Relationship Id="rId10" Type="http://schemas.openxmlformats.org/officeDocument/2006/relationships/hyperlink" Target="http://psylist.net/socpsy/00130.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reading.link/chapter.php/69387/139/Krylov_-_Psihologiya.html" TargetMode="External"/><Relationship Id="rId14" Type="http://schemas.openxmlformats.org/officeDocument/2006/relationships/hyperlink" Target="http://www.mangeshine.ru/dius-14-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4741</Words>
  <Characters>27027</Characters>
  <Application>Microsoft Office Word</Application>
  <DocSecurity>0</DocSecurity>
  <Lines>225</Lines>
  <Paragraphs>63</Paragraphs>
  <ScaleCrop>false</ScaleCrop>
  <Company/>
  <LinksUpToDate>false</LinksUpToDate>
  <CharactersWithSpaces>31705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Мурзагулова Мейрамкул</dc:creator>
  <cp:keywords/>
  <dc:description/>
  <cp:lastModifiedBy>Мурзагулова Мейрамкул</cp:lastModifiedBy>
  <cp:revision>2</cp:revision>
  <dcterms:created xsi:type="dcterms:W3CDTF">2018-09-06T03:11:00Z</dcterms:created>
  <dcterms:modified xsi:type="dcterms:W3CDTF">2018-09-06T03:11:00Z</dcterms:modified>
</cp:coreProperties>
</file>